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6469A" w14:textId="02EF6A67" w:rsidR="00004F30" w:rsidRPr="00E514BF" w:rsidRDefault="00EE1059" w:rsidP="0007271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ПРАВИЛА ПРОГРАММЫ ЛОЯЛЬНОСТИ </w:t>
      </w:r>
      <w:r w:rsidR="00950EF8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«КЛУББЕРИ»</w:t>
      </w:r>
    </w:p>
    <w:p w14:paraId="7188605F" w14:textId="70D7A7B6" w:rsidR="000C18B8" w:rsidRPr="00E514BF" w:rsidRDefault="00004F30" w:rsidP="00072716">
      <w:pPr>
        <w:pStyle w:val="aa"/>
        <w:numPr>
          <w:ilvl w:val="0"/>
          <w:numId w:val="17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ОБЩИЕ ПОЛОЖЕНИЯ.</w:t>
      </w:r>
    </w:p>
    <w:p w14:paraId="745CF1B5" w14:textId="13BA93EE" w:rsidR="000C18B8" w:rsidRPr="00E514BF" w:rsidRDefault="00004F30" w:rsidP="00F01E4C">
      <w:pPr>
        <w:pStyle w:val="aa"/>
        <w:numPr>
          <w:ilvl w:val="1"/>
          <w:numId w:val="35"/>
        </w:numPr>
        <w:spacing w:before="120" w:after="120" w:line="240" w:lineRule="auto"/>
        <w:ind w:left="425" w:hanging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Настоящие Правила определяют условия и порядок </w:t>
      </w:r>
      <w:r w:rsidR="00EE1059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участия в программе лояльности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C18B8" w:rsidRPr="00E514BF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C18B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E1059" w:rsidRPr="00E514BF">
        <w:rPr>
          <w:rFonts w:ascii="Arial" w:eastAsia="Times New Roman" w:hAnsi="Arial" w:cs="Arial"/>
          <w:sz w:val="20"/>
          <w:szCs w:val="20"/>
          <w:lang w:eastAsia="ru-RU"/>
        </w:rPr>
        <w:t>(далее – Программа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). С момента регистрации в Программе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E1059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вступает во взаимоотношения с Оператором, полностью и безоговорочно принимает настоящие Правила, обязуется их выполнять и имеет право на получение Привилегий в соответствии с настоящими Правилами. Правила размещаются на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айт</w:t>
      </w:r>
      <w:r w:rsidR="001027B6" w:rsidRPr="00E514BF">
        <w:rPr>
          <w:rFonts w:ascii="Arial" w:eastAsia="Times New Roman" w:hAnsi="Arial" w:cs="Arial"/>
          <w:sz w:val="20"/>
          <w:szCs w:val="20"/>
          <w:lang w:eastAsia="ru-RU"/>
        </w:rPr>
        <w:t>ах «</w:t>
      </w:r>
      <w:proofErr w:type="spellStart"/>
      <w:r w:rsidR="001027B6" w:rsidRPr="00E514BF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1027B6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1D3C58" w:rsidRPr="001D3C5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D3C58" w:rsidRPr="00E514BF">
        <w:rPr>
          <w:rFonts w:ascii="Arial" w:eastAsia="Times New Roman" w:hAnsi="Arial" w:cs="Arial"/>
          <w:sz w:val="20"/>
          <w:szCs w:val="20"/>
          <w:lang w:eastAsia="ru-RU"/>
        </w:rPr>
        <w:t>«Раз Два»</w:t>
      </w:r>
      <w:r w:rsidR="00772EA5">
        <w:rPr>
          <w:rFonts w:ascii="Arial" w:eastAsia="Times New Roman" w:hAnsi="Arial" w:cs="Arial"/>
          <w:sz w:val="20"/>
          <w:szCs w:val="20"/>
          <w:lang w:eastAsia="ru-RU"/>
        </w:rPr>
        <w:t xml:space="preserve">, «Близкий»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Мобильном приложении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5D337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 также в других источниках по усмотрению Оператора.</w:t>
      </w:r>
    </w:p>
    <w:p w14:paraId="5D9595B9" w14:textId="456FA3E1" w:rsidR="00F01E4C" w:rsidRDefault="000C18B8" w:rsidP="00A244C4">
      <w:pPr>
        <w:pStyle w:val="aa"/>
        <w:numPr>
          <w:ilvl w:val="1"/>
          <w:numId w:val="35"/>
        </w:numPr>
        <w:spacing w:before="120" w:after="120" w:line="240" w:lineRule="auto"/>
        <w:ind w:left="425" w:hanging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01E4C">
        <w:rPr>
          <w:rFonts w:ascii="Arial" w:eastAsia="Times New Roman" w:hAnsi="Arial" w:cs="Arial"/>
          <w:sz w:val="20"/>
          <w:szCs w:val="20"/>
          <w:lang w:eastAsia="ru-RU"/>
        </w:rPr>
        <w:t>Программа лояльности действует на территории Российской Федерации в магазинах «</w:t>
      </w:r>
      <w:proofErr w:type="spellStart"/>
      <w:r w:rsidRPr="00F01E4C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="00AB44BF">
        <w:rPr>
          <w:rFonts w:ascii="Arial" w:eastAsia="Times New Roman" w:hAnsi="Arial" w:cs="Arial"/>
          <w:sz w:val="20"/>
          <w:szCs w:val="20"/>
          <w:lang w:eastAsia="ru-RU"/>
        </w:rPr>
        <w:t xml:space="preserve">и «Близкий» </w:t>
      </w:r>
      <w:r w:rsidRPr="00F01E4C">
        <w:rPr>
          <w:rFonts w:ascii="Arial" w:eastAsia="Times New Roman" w:hAnsi="Arial" w:cs="Arial"/>
          <w:sz w:val="20"/>
          <w:szCs w:val="20"/>
          <w:lang w:eastAsia="ru-RU"/>
        </w:rPr>
        <w:t>в городах</w:t>
      </w:r>
      <w:r w:rsidR="00F01E4C" w:rsidRPr="00F01E4C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D3C58">
        <w:rPr>
          <w:rFonts w:ascii="Arial" w:eastAsia="Times New Roman" w:hAnsi="Arial" w:cs="Arial"/>
          <w:sz w:val="20"/>
          <w:szCs w:val="20"/>
          <w:lang w:eastAsia="ru-RU"/>
        </w:rPr>
        <w:t xml:space="preserve">Хабаровск, Владивосток, Биробиджан, </w:t>
      </w:r>
      <w:r w:rsidR="00F01E4C"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Белогорск, Благовещенск, </w:t>
      </w:r>
      <w:r w:rsidRPr="00F01E4C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 xml:space="preserve">омсомольск-на-Амуре, </w:t>
      </w:r>
      <w:r w:rsidR="00C63A82">
        <w:rPr>
          <w:rFonts w:ascii="Arial" w:eastAsia="Times New Roman" w:hAnsi="Arial" w:cs="Arial"/>
          <w:sz w:val="20"/>
          <w:szCs w:val="20"/>
          <w:lang w:eastAsia="ru-RU"/>
        </w:rPr>
        <w:t xml:space="preserve">Сов. Гавань, </w:t>
      </w:r>
      <w:r w:rsidR="001E25D5">
        <w:rPr>
          <w:rFonts w:ascii="Arial" w:eastAsia="Times New Roman" w:hAnsi="Arial" w:cs="Arial"/>
          <w:sz w:val="20"/>
          <w:szCs w:val="20"/>
          <w:lang w:eastAsia="ru-RU"/>
        </w:rPr>
        <w:t>Амурск</w:t>
      </w:r>
      <w:r w:rsidR="00D27EC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>Уссурийск</w:t>
      </w:r>
      <w:r w:rsidR="00335865">
        <w:rPr>
          <w:rFonts w:ascii="Arial" w:eastAsia="Times New Roman" w:hAnsi="Arial" w:cs="Arial"/>
          <w:sz w:val="20"/>
          <w:szCs w:val="20"/>
          <w:lang w:eastAsia="ru-RU"/>
        </w:rPr>
        <w:t>, Находка</w:t>
      </w:r>
      <w:r w:rsidR="00D27ECA">
        <w:rPr>
          <w:rFonts w:ascii="Arial" w:eastAsia="Times New Roman" w:hAnsi="Arial" w:cs="Arial"/>
          <w:sz w:val="20"/>
          <w:szCs w:val="20"/>
          <w:lang w:eastAsia="ru-RU"/>
        </w:rPr>
        <w:t xml:space="preserve">, Спасск-Дальний, </w:t>
      </w:r>
      <w:r w:rsidR="00335865">
        <w:rPr>
          <w:rFonts w:ascii="Arial" w:eastAsia="Times New Roman" w:hAnsi="Arial" w:cs="Arial"/>
          <w:sz w:val="20"/>
          <w:szCs w:val="20"/>
          <w:lang w:eastAsia="ru-RU"/>
        </w:rPr>
        <w:t xml:space="preserve">Фокино, Арсеньев, </w:t>
      </w:r>
      <w:proofErr w:type="spellStart"/>
      <w:r w:rsidR="00F825D1">
        <w:rPr>
          <w:rFonts w:ascii="Arial" w:eastAsia="Times New Roman" w:hAnsi="Arial" w:cs="Arial"/>
          <w:sz w:val="20"/>
          <w:szCs w:val="20"/>
          <w:lang w:eastAsia="ru-RU"/>
        </w:rPr>
        <w:t>пгт</w:t>
      </w:r>
      <w:proofErr w:type="spellEnd"/>
      <w:r w:rsidR="00F825D1">
        <w:rPr>
          <w:rFonts w:ascii="Arial" w:eastAsia="Times New Roman" w:hAnsi="Arial" w:cs="Arial"/>
          <w:sz w:val="20"/>
          <w:szCs w:val="20"/>
          <w:lang w:eastAsia="ru-RU"/>
        </w:rPr>
        <w:t>. Славянка, пос. Новый</w:t>
      </w:r>
      <w:r w:rsidR="00D27ECA">
        <w:rPr>
          <w:rFonts w:ascii="Arial" w:eastAsia="Times New Roman" w:hAnsi="Arial" w:cs="Arial"/>
          <w:sz w:val="20"/>
          <w:szCs w:val="20"/>
          <w:lang w:eastAsia="ru-RU"/>
        </w:rPr>
        <w:t>, с. Андреевка</w:t>
      </w:r>
      <w:r w:rsidR="00F825D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По решению Оператора список городов может быть изменен.</w:t>
      </w:r>
    </w:p>
    <w:p w14:paraId="06B11F30" w14:textId="37D0BAA8" w:rsidR="000C18B8" w:rsidRPr="00F01E4C" w:rsidRDefault="000C18B8" w:rsidP="00A244C4">
      <w:pPr>
        <w:pStyle w:val="aa"/>
        <w:numPr>
          <w:ilvl w:val="1"/>
          <w:numId w:val="35"/>
        </w:numPr>
        <w:spacing w:before="120" w:after="120" w:line="240" w:lineRule="auto"/>
        <w:ind w:left="425" w:hanging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Программа лояльности действует с момента ее запуска и до полной ее отмены по решению </w:t>
      </w:r>
      <w:r w:rsidRPr="00F01E4C">
        <w:rPr>
          <w:rFonts w:ascii="Arial" w:eastAsia="Times New Roman" w:hAnsi="Arial" w:cs="Arial"/>
          <w:bCs/>
          <w:sz w:val="20"/>
          <w:szCs w:val="20"/>
          <w:lang w:eastAsia="ru-RU"/>
        </w:rPr>
        <w:t>Оператора.</w:t>
      </w:r>
    </w:p>
    <w:p w14:paraId="06EDDB7E" w14:textId="77777777" w:rsidR="001A3FCA" w:rsidRPr="00E514BF" w:rsidRDefault="001A3FCA" w:rsidP="00072716">
      <w:pPr>
        <w:pStyle w:val="aa"/>
        <w:spacing w:before="120" w:after="120" w:line="240" w:lineRule="auto"/>
        <w:ind w:left="426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0A3302" w14:textId="77777777" w:rsidR="00004F30" w:rsidRPr="00E514BF" w:rsidRDefault="00004F30" w:rsidP="00072716">
      <w:pPr>
        <w:pStyle w:val="aa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ТЕРМИНЫ И ОПРЕДЕЛЕНИЯ</w:t>
      </w:r>
    </w:p>
    <w:p w14:paraId="1853C373" w14:textId="42EF19FB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Акция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маркетинговое мероприятие, рассчитанное на определенный период времени и/или географию действия и/или перечень Участников, целью которого является формирование и увеличение лояльности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Участников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 Инициатором организации и проведени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Акции выступает Оператор при возможном участии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Поставщиков / 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07DBFA8" w14:textId="77777777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Анкета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информация о 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желающем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вступить в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рограмм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у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вносимая либо сообщаемая 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при регистрации в Программе в порядке, предусмотренном Правилами.</w:t>
      </w:r>
    </w:p>
    <w:p w14:paraId="532E88AA" w14:textId="5E318093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Бонусы</w:t>
      </w:r>
      <w:r w:rsidR="00771F1A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- расчетные бонусные единицы, зачисляемые на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Карту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за приобретение товаров</w:t>
      </w:r>
      <w:r w:rsidR="00773B7E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и/или услуг у Оператора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 xml:space="preserve"> / Партнеров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Правилами, а также при выполнении 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покупателями иных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условий, определенных Оператором самостоятельно либо по согласованию с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Партнерами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являющихся основанием для начисления Б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 Сумма начисленных Б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может быть использована 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получения скидки на товары и/или услуги, приобретаемые у Оператора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/ 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а также для получения иных Привилегий.</w:t>
      </w:r>
    </w:p>
    <w:p w14:paraId="6C709209" w14:textId="308BE50C" w:rsidR="001D3C58" w:rsidRPr="00854E8C" w:rsidRDefault="001D3C58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sz w:val="20"/>
          <w:szCs w:val="20"/>
          <w:lang w:eastAsia="ru-RU"/>
        </w:rPr>
        <w:t>Базовый 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– вид бонуса, который используется в базовой механике сети </w:t>
      </w:r>
      <w:proofErr w:type="spellStart"/>
      <w:r w:rsidRPr="00E514BF">
        <w:rPr>
          <w:rFonts w:ascii="Arial" w:eastAsia="Times New Roman" w:hAnsi="Arial" w:cs="Arial"/>
          <w:sz w:val="20"/>
          <w:szCs w:val="20"/>
          <w:lang w:eastAsia="ru-RU"/>
        </w:rPr>
        <w:t>минимаркетов</w:t>
      </w:r>
      <w:proofErr w:type="spellEnd"/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«Раз Два»</w:t>
      </w:r>
      <w:r w:rsidR="00F825D1">
        <w:rPr>
          <w:rFonts w:ascii="Arial" w:eastAsia="Times New Roman" w:hAnsi="Arial" w:cs="Arial"/>
          <w:sz w:val="20"/>
          <w:szCs w:val="20"/>
          <w:lang w:eastAsia="ru-RU"/>
        </w:rPr>
        <w:t xml:space="preserve"> и «</w:t>
      </w:r>
      <w:proofErr w:type="spellStart"/>
      <w:r w:rsidR="006956FB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F825D1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зачисляется на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Карту Участника в соответствии с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Правил</w:t>
      </w:r>
      <w:r>
        <w:rPr>
          <w:rFonts w:ascii="Arial" w:eastAsia="Times New Roman" w:hAnsi="Arial" w:cs="Arial"/>
          <w:sz w:val="20"/>
          <w:szCs w:val="20"/>
          <w:lang w:eastAsia="ru-RU"/>
        </w:rPr>
        <w:t>ами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программы лояльности.</w:t>
      </w:r>
    </w:p>
    <w:p w14:paraId="4CDC5107" w14:textId="7D9C337F" w:rsidR="00004F30" w:rsidRPr="00E514BF" w:rsidRDefault="0088207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Горячая линия Программы</w:t>
      </w:r>
      <w:r w:rsidR="00004F30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(также - Горячая линия)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центр поддержки Программы, организованный Оператором и осуществляющий информационно-справочное обслуживание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покупателей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 телефону: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8 (800) 444-8-800 с 9:00 до 21:00, ежедневно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(звонок на территории Российской Федерации бесплатный).</w:t>
      </w:r>
    </w:p>
    <w:p w14:paraId="3B1D484B" w14:textId="4186DA5D" w:rsidR="003A725E" w:rsidRPr="00E514BF" w:rsidRDefault="003A725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Карта покупателя (также - Карта)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персональная карта покупателя Программы, выпущенная Оператором, содержащая информацию о номере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Карты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предназначенная для идентификации покупателя в Программе, в т.ч. при начислении/списании Бонусов </w:t>
      </w:r>
      <w:r w:rsidR="00E52E2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или получении скидки на товар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совершаемым покупателем Транзакциям.</w:t>
      </w:r>
    </w:p>
    <w:p w14:paraId="6D6B3B69" w14:textId="77777777" w:rsidR="003A725E" w:rsidRPr="00E514BF" w:rsidRDefault="003A725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Виды Карт Программы:</w:t>
      </w:r>
    </w:p>
    <w:p w14:paraId="45D32700" w14:textId="7C4123EB" w:rsidR="003A725E" w:rsidRPr="00E514BF" w:rsidRDefault="003A725E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Пластиковая карта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 - карта, реализуемая в торговых точках Оператора/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508C0E94" w14:textId="10901B49" w:rsidR="003A725E" w:rsidRDefault="003A725E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Виртуальная карта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 - электронная карта, оформленная покупателем в Мобильном приложении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 xml:space="preserve"> «КЛУББЕРИ»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373855B" w14:textId="7745E8F6" w:rsidR="00F906CF" w:rsidRPr="00F906CF" w:rsidRDefault="00F906CF" w:rsidP="00F906CF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Виртуальная карта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 - электронная карта, оформленная покупателем в Мобильном приложении</w:t>
      </w:r>
      <w:r w:rsidRPr="00C027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«Кошелёк»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4281DA78" w14:textId="7838AF8F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Мобильное приложение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CB5A38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(также - Мобильное приложение)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программное обеспечение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устанавливаемое (загружаемое) на мобильное устройство на базе платформ IOS и </w:t>
      </w:r>
      <w:proofErr w:type="spellStart"/>
      <w:r w:rsidRPr="00E514BF">
        <w:rPr>
          <w:rFonts w:ascii="Arial" w:eastAsia="Times New Roman" w:hAnsi="Arial" w:cs="Arial"/>
          <w:sz w:val="20"/>
          <w:szCs w:val="20"/>
          <w:lang w:eastAsia="ru-RU"/>
        </w:rPr>
        <w:t>Android</w:t>
      </w:r>
      <w:proofErr w:type="spellEnd"/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представляющее собой совокупность данных и команд, предназначенных для функционирования мобильного устройства. Правообладателем Мобильного приложения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="00072716">
        <w:rPr>
          <w:rFonts w:ascii="Arial" w:eastAsia="Times New Roman" w:hAnsi="Arial" w:cs="Arial"/>
          <w:sz w:val="20"/>
          <w:szCs w:val="20"/>
          <w:lang w:eastAsia="ru-RU"/>
        </w:rPr>
        <w:t xml:space="preserve">является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Оператор.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С помощью Мобильного приложения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="00552BFB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могут осуществляться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следующие действия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307A640D" w14:textId="77777777" w:rsidR="002F39C2" w:rsidRPr="00E514BF" w:rsidRDefault="002F39C2" w:rsidP="002F39C2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регистрация Пластиковой карты;</w:t>
      </w:r>
    </w:p>
    <w:p w14:paraId="625D122C" w14:textId="77777777" w:rsidR="002F39C2" w:rsidRPr="00E514BF" w:rsidRDefault="002F39C2" w:rsidP="002F39C2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выпуск новой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Виртуальной карты.</w:t>
      </w:r>
    </w:p>
    <w:p w14:paraId="0AA7062A" w14:textId="7167B0BB" w:rsidR="006746BD" w:rsidRPr="00E514BF" w:rsidRDefault="006746BD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использование кода Виртуальной карты на кассе 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магазина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при совершении 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>покупок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44A42132" w14:textId="3BC1C68A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просмотр 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бонусного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баланса 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>Карты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25AAC553" w14:textId="449EC321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просмотр товаров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со скидкой по К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>арт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>е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лояльности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2360BC0C" w14:textId="767ED3DC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просмотр Персональных </w:t>
      </w:r>
      <w:r w:rsidR="006746BD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привилегий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511AE95B" w14:textId="27C53075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просмотр адресов </w:t>
      </w:r>
      <w:r w:rsidR="006746BD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торговых точек </w:t>
      </w:r>
      <w:r w:rsidR="00DA6A7F">
        <w:rPr>
          <w:rFonts w:ascii="Arial" w:eastAsia="Times New Roman" w:hAnsi="Arial" w:cs="Arial"/>
          <w:bCs/>
          <w:sz w:val="20"/>
          <w:szCs w:val="20"/>
          <w:lang w:eastAsia="ru-RU"/>
        </w:rPr>
        <w:t>магазинов «</w:t>
      </w:r>
      <w:proofErr w:type="spellStart"/>
      <w:r w:rsidR="00DA6A7F">
        <w:rPr>
          <w:rFonts w:ascii="Arial" w:eastAsia="Times New Roman" w:hAnsi="Arial" w:cs="Arial"/>
          <w:bCs/>
          <w:sz w:val="20"/>
          <w:szCs w:val="20"/>
          <w:lang w:eastAsia="ru-RU"/>
        </w:rPr>
        <w:t>Самбери</w:t>
      </w:r>
      <w:proofErr w:type="spellEnd"/>
      <w:r w:rsidR="00DA6A7F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854E8C">
        <w:rPr>
          <w:rFonts w:ascii="Arial" w:eastAsia="Times New Roman" w:hAnsi="Arial" w:cs="Arial"/>
          <w:bCs/>
          <w:sz w:val="20"/>
          <w:szCs w:val="20"/>
          <w:lang w:eastAsia="ru-RU"/>
        </w:rPr>
        <w:t>, «Раз Два»</w:t>
      </w:r>
      <w:r w:rsidR="00F825D1">
        <w:rPr>
          <w:rFonts w:ascii="Arial" w:eastAsia="Times New Roman" w:hAnsi="Arial" w:cs="Arial"/>
          <w:bCs/>
          <w:sz w:val="20"/>
          <w:szCs w:val="20"/>
          <w:lang w:eastAsia="ru-RU"/>
        </w:rPr>
        <w:t>, «</w:t>
      </w:r>
      <w:proofErr w:type="spellStart"/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Еврофреш</w:t>
      </w:r>
      <w:proofErr w:type="spellEnd"/>
      <w:r w:rsidR="00F825D1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77FAB532" w14:textId="7AD8935E" w:rsidR="002F39C2" w:rsidRDefault="002F39C2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ознакомление с Правилами программы лояльности;</w:t>
      </w:r>
    </w:p>
    <w:p w14:paraId="0A7577F0" w14:textId="08D895E2" w:rsidR="00667987" w:rsidRPr="00E514BF" w:rsidRDefault="00667987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обратная связь.</w:t>
      </w:r>
    </w:p>
    <w:p w14:paraId="77C7D6AB" w14:textId="004E5C42" w:rsidR="00004F30" w:rsidRPr="00E514BF" w:rsidRDefault="00004F30" w:rsidP="00072716">
      <w:pPr>
        <w:pStyle w:val="BodyText21"/>
        <w:spacing w:before="0" w:beforeAutospacing="0" w:after="0" w:afterAutospacing="0" w:line="240" w:lineRule="auto"/>
        <w:ind w:left="0" w:firstLine="0"/>
        <w:contextualSpacing/>
        <w:jc w:val="left"/>
        <w:rPr>
          <w:sz w:val="20"/>
          <w:szCs w:val="20"/>
        </w:rPr>
      </w:pPr>
      <w:r w:rsidRPr="00E514BF">
        <w:rPr>
          <w:b/>
          <w:sz w:val="20"/>
          <w:szCs w:val="20"/>
          <w:lang w:eastAsia="ru-RU"/>
        </w:rPr>
        <w:t>Оператор</w:t>
      </w:r>
      <w:r w:rsidR="00D80B32" w:rsidRPr="00E514BF">
        <w:rPr>
          <w:sz w:val="20"/>
          <w:szCs w:val="20"/>
          <w:lang w:eastAsia="ru-RU"/>
        </w:rPr>
        <w:t xml:space="preserve"> </w:t>
      </w:r>
      <w:r w:rsidR="00683883" w:rsidRPr="00E514BF">
        <w:rPr>
          <w:sz w:val="20"/>
          <w:szCs w:val="20"/>
          <w:lang w:eastAsia="ru-RU"/>
        </w:rPr>
        <w:t>–</w:t>
      </w:r>
      <w:r w:rsidRPr="00E514BF">
        <w:rPr>
          <w:sz w:val="20"/>
          <w:szCs w:val="20"/>
          <w:lang w:eastAsia="ru-RU"/>
        </w:rPr>
        <w:t xml:space="preserve"> Общество</w:t>
      </w:r>
      <w:r w:rsidR="00683883" w:rsidRPr="00E514BF">
        <w:rPr>
          <w:sz w:val="20"/>
          <w:szCs w:val="20"/>
          <w:lang w:eastAsia="ru-RU"/>
        </w:rPr>
        <w:t xml:space="preserve"> с ограниченной ответственностью</w:t>
      </w:r>
      <w:r w:rsidRPr="00E514BF">
        <w:rPr>
          <w:sz w:val="20"/>
          <w:szCs w:val="20"/>
          <w:lang w:eastAsia="ru-RU"/>
        </w:rPr>
        <w:t xml:space="preserve"> «</w:t>
      </w:r>
      <w:r w:rsidR="001D3C58">
        <w:rPr>
          <w:sz w:val="20"/>
          <w:szCs w:val="20"/>
          <w:lang w:eastAsia="ru-RU"/>
        </w:rPr>
        <w:t>ДВ Невада</w:t>
      </w:r>
      <w:r w:rsidR="00683883" w:rsidRPr="00E514BF">
        <w:rPr>
          <w:sz w:val="20"/>
          <w:szCs w:val="20"/>
          <w:lang w:eastAsia="ru-RU"/>
        </w:rPr>
        <w:t xml:space="preserve">» </w:t>
      </w:r>
      <w:r w:rsidRPr="00E514BF">
        <w:rPr>
          <w:sz w:val="20"/>
          <w:szCs w:val="20"/>
          <w:lang w:eastAsia="ru-RU"/>
        </w:rPr>
        <w:t>(</w:t>
      </w:r>
      <w:r w:rsidR="00683883" w:rsidRPr="00E514BF">
        <w:rPr>
          <w:sz w:val="20"/>
          <w:szCs w:val="20"/>
        </w:rPr>
        <w:t>ОГРН</w:t>
      </w:r>
      <w:r w:rsidR="001D3C58" w:rsidRPr="001D3C58">
        <w:rPr>
          <w:bCs w:val="0"/>
          <w:sz w:val="16"/>
          <w:szCs w:val="16"/>
          <w:lang w:eastAsia="en-US"/>
        </w:rPr>
        <w:t xml:space="preserve"> </w:t>
      </w:r>
      <w:sdt>
        <w:sdtPr>
          <w:rPr>
            <w:sz w:val="20"/>
            <w:szCs w:val="20"/>
          </w:rPr>
          <w:alias w:val="dt_requisitesid_dt_ogrn"/>
          <w:tag w:val="dcp|document||String|jobdone"/>
          <w:id w:val="36788426"/>
          <w:placeholder>
            <w:docPart w:val="15B904FD536B4BA5A739B60CAE448190"/>
          </w:placeholder>
          <w:text/>
        </w:sdtPr>
        <w:sdtEndPr/>
        <w:sdtContent>
          <w:r w:rsidR="001D3C58" w:rsidRPr="001D3C58">
            <w:rPr>
              <w:sz w:val="20"/>
              <w:szCs w:val="20"/>
            </w:rPr>
            <w:t>1192724011919</w:t>
          </w:r>
        </w:sdtContent>
      </w:sdt>
      <w:r w:rsidR="00683883" w:rsidRPr="00E514BF">
        <w:rPr>
          <w:sz w:val="20"/>
          <w:szCs w:val="20"/>
        </w:rPr>
        <w:t>, ИНН</w:t>
      </w:r>
      <w:r w:rsidR="001D3C58" w:rsidRPr="001D3C58">
        <w:rPr>
          <w:bCs w:val="0"/>
          <w:sz w:val="16"/>
          <w:szCs w:val="16"/>
          <w:lang w:eastAsia="en-US"/>
        </w:rPr>
        <w:t xml:space="preserve"> </w:t>
      </w:r>
      <w:sdt>
        <w:sdtPr>
          <w:rPr>
            <w:sz w:val="20"/>
            <w:szCs w:val="20"/>
          </w:rPr>
          <w:alias w:val="dt_requisitesid_dt_inn"/>
          <w:tag w:val="dcp|document||String|jobdone"/>
          <w:id w:val="1668832407"/>
          <w:placeholder>
            <w:docPart w:val="B3014CCFF07041E4BCF1CF95C2236B30"/>
          </w:placeholder>
          <w:text/>
        </w:sdtPr>
        <w:sdtEndPr/>
        <w:sdtContent>
          <w:r w:rsidR="001D3C58" w:rsidRPr="001D3C58">
            <w:rPr>
              <w:sz w:val="20"/>
              <w:szCs w:val="20"/>
            </w:rPr>
            <w:t>2723205733</w:t>
          </w:r>
        </w:sdtContent>
      </w:sdt>
      <w:r w:rsidR="00683883" w:rsidRPr="00E514BF">
        <w:rPr>
          <w:sz w:val="20"/>
          <w:szCs w:val="20"/>
          <w:lang w:eastAsia="ru-RU"/>
        </w:rPr>
        <w:t xml:space="preserve">, </w:t>
      </w:r>
      <w:r w:rsidRPr="00E514BF">
        <w:rPr>
          <w:sz w:val="20"/>
          <w:szCs w:val="20"/>
          <w:lang w:eastAsia="ru-RU"/>
        </w:rPr>
        <w:t xml:space="preserve">юридический адрес: </w:t>
      </w:r>
      <w:r w:rsidR="001D3C58" w:rsidRPr="001D3C58">
        <w:rPr>
          <w:sz w:val="20"/>
          <w:szCs w:val="20"/>
          <w:lang w:eastAsia="ru-RU"/>
        </w:rPr>
        <w:t>680006, Хабаровский край, г. Хабаровск, ул. Индустриальная, д. 14, офис 24</w:t>
      </w:r>
      <w:r w:rsidR="00683883" w:rsidRPr="00E514BF">
        <w:rPr>
          <w:sz w:val="20"/>
          <w:szCs w:val="20"/>
          <w:lang w:eastAsia="ru-RU"/>
        </w:rPr>
        <w:t>. Почтовый адрес: г. Хабаровск, ул. Индустриальная,14</w:t>
      </w:r>
      <w:r w:rsidRPr="00E514BF">
        <w:rPr>
          <w:sz w:val="20"/>
          <w:szCs w:val="20"/>
          <w:lang w:eastAsia="ru-RU"/>
        </w:rPr>
        <w:t xml:space="preserve">), обладающее исключительными правами по управлению и развитию Программы </w:t>
      </w:r>
      <w:r w:rsidR="00E52E20" w:rsidRPr="00E514BF">
        <w:rPr>
          <w:sz w:val="20"/>
          <w:szCs w:val="20"/>
          <w:lang w:eastAsia="ru-RU"/>
        </w:rPr>
        <w:t xml:space="preserve">лояльности </w:t>
      </w:r>
      <w:r w:rsidRPr="00E514BF">
        <w:rPr>
          <w:sz w:val="20"/>
          <w:szCs w:val="20"/>
          <w:lang w:eastAsia="ru-RU"/>
        </w:rPr>
        <w:t xml:space="preserve">и обеспечивающее предоставление </w:t>
      </w:r>
      <w:r w:rsidR="00683883" w:rsidRPr="00E514BF">
        <w:rPr>
          <w:sz w:val="20"/>
          <w:szCs w:val="20"/>
          <w:lang w:eastAsia="ru-RU"/>
        </w:rPr>
        <w:t xml:space="preserve">покупателям </w:t>
      </w:r>
      <w:r w:rsidRPr="00E514BF">
        <w:rPr>
          <w:sz w:val="20"/>
          <w:szCs w:val="20"/>
          <w:lang w:eastAsia="ru-RU"/>
        </w:rPr>
        <w:t>Привилегий</w:t>
      </w:r>
      <w:r w:rsidR="00F01E4C">
        <w:rPr>
          <w:sz w:val="20"/>
          <w:szCs w:val="20"/>
          <w:lang w:eastAsia="ru-RU"/>
        </w:rPr>
        <w:t xml:space="preserve"> у Партнеров</w:t>
      </w:r>
      <w:r w:rsidRPr="00E514BF">
        <w:rPr>
          <w:sz w:val="20"/>
          <w:szCs w:val="20"/>
          <w:lang w:eastAsia="ru-RU"/>
        </w:rPr>
        <w:t>, предусмотренных Правилами.</w:t>
      </w:r>
    </w:p>
    <w:p w14:paraId="107B80B8" w14:textId="67C8FEDF" w:rsidR="002F39C2" w:rsidRPr="002F39C2" w:rsidRDefault="002F39C2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Партнеры</w:t>
      </w:r>
      <w:r w:rsidR="006956F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6956FB" w:rsidRPr="00E514BF">
        <w:rPr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«</w:t>
      </w:r>
      <w:proofErr w:type="spellStart"/>
      <w:r w:rsidR="00854E8C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854E8C">
        <w:rPr>
          <w:rFonts w:ascii="Arial" w:eastAsia="Times New Roman" w:hAnsi="Arial" w:cs="Arial"/>
          <w:sz w:val="20"/>
          <w:szCs w:val="20"/>
          <w:lang w:eastAsia="ru-RU"/>
        </w:rPr>
        <w:t>», «Раз Два»,</w:t>
      </w:r>
      <w:r w:rsidR="00F825D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«</w:t>
      </w:r>
      <w:proofErr w:type="spellStart"/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Еврофреш</w:t>
      </w:r>
      <w:proofErr w:type="spellEnd"/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D401B3">
        <w:rPr>
          <w:rFonts w:ascii="Arial" w:eastAsia="Times New Roman" w:hAnsi="Arial" w:cs="Arial"/>
          <w:bCs/>
          <w:sz w:val="20"/>
          <w:szCs w:val="20"/>
          <w:lang w:eastAsia="ru-RU"/>
        </w:rPr>
        <w:t>, «Броско Маркет»,</w:t>
      </w:r>
      <w:r w:rsidR="00C44DD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«Близкий»,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 xml:space="preserve"> а также другие 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лица, с которыми у Оператора заключены соглашения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 xml:space="preserve"> по предоставлению скидок на товары для Участников, 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начислени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/списани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Бонусов при приобретении товаров и/или услуг этих лиц, а также предоставлени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иных Привилегий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условия которых могут изменяться. Актуальный перечень 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 xml:space="preserve">Партнеров 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 условия предоставления Привилегий размещены на 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сайтах «Самбери», «Раз Два»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в Мобильном приложении «</w:t>
      </w:r>
      <w:r w:rsidR="00854E8C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D401B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7208DFD" w14:textId="67E50D3D" w:rsidR="00233CED" w:rsidRPr="00E514BF" w:rsidRDefault="002423DB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Персональная привилегия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– специальные условия, определяемые Оператором и предоставляемые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Участникам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виде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CC1523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идки/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начисления Бонусов,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 xml:space="preserve">в абсолютном или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процент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ном выражении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предоставляемая на сумму </w:t>
      </w:r>
      <w:proofErr w:type="gramStart"/>
      <w:r w:rsidRPr="00E514BF">
        <w:rPr>
          <w:rFonts w:ascii="Arial" w:eastAsia="Times New Roman" w:hAnsi="Arial" w:cs="Arial"/>
          <w:sz w:val="20"/>
          <w:szCs w:val="20"/>
          <w:lang w:eastAsia="ru-RU"/>
        </w:rPr>
        <w:t>чека/на</w:t>
      </w:r>
      <w:proofErr w:type="gramEnd"/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конкретный товар/категорию товаров либо на иных у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словиях, определяемых Оператором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233CED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62818C2F" w14:textId="032C6CDF" w:rsidR="00233CED" w:rsidRPr="00E514BF" w:rsidRDefault="00233CED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Персональный купон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– тип </w:t>
      </w:r>
      <w:r w:rsidR="00524EB5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дополнительной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персональной привилегии</w:t>
      </w:r>
      <w:r w:rsidR="0038753D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направленн</w:t>
      </w:r>
      <w:r w:rsidR="00A70852">
        <w:rPr>
          <w:rFonts w:ascii="Arial" w:eastAsia="Times New Roman" w:hAnsi="Arial" w:cs="Arial"/>
          <w:bCs/>
          <w:sz w:val="20"/>
          <w:szCs w:val="20"/>
          <w:lang w:eastAsia="ru-RU"/>
        </w:rPr>
        <w:t>ой</w:t>
      </w:r>
      <w:r w:rsidR="0038753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покупателю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доступным каналом коммуникации</w:t>
      </w:r>
      <w:proofErr w:type="gramStart"/>
      <w:r w:rsidR="008A7655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proofErr w:type="gramEnd"/>
      <w:r w:rsidR="008A7655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>электронн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ая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почт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>пуш</w:t>
      </w:r>
      <w:proofErr w:type="spellEnd"/>
      <w:r w:rsidR="00A70852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>уведомление</w:t>
      </w:r>
      <w:r w:rsidR="008A7655">
        <w:rPr>
          <w:rFonts w:ascii="Arial" w:eastAsia="Times New Roman" w:hAnsi="Arial" w:cs="Arial"/>
          <w:sz w:val="20"/>
          <w:szCs w:val="20"/>
          <w:lang w:eastAsia="ru-RU"/>
        </w:rPr>
        <w:t>, смс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8A7655">
        <w:rPr>
          <w:rFonts w:ascii="Arial" w:eastAsia="Times New Roman" w:hAnsi="Arial" w:cs="Arial"/>
          <w:sz w:val="20"/>
          <w:szCs w:val="20"/>
          <w:lang w:eastAsia="ru-RU"/>
        </w:rPr>
        <w:t xml:space="preserve">сообщение, </w:t>
      </w:r>
      <w:r w:rsidR="0038753D">
        <w:rPr>
          <w:rFonts w:ascii="Arial" w:eastAsia="Times New Roman" w:hAnsi="Arial" w:cs="Arial"/>
          <w:bCs/>
          <w:sz w:val="20"/>
          <w:szCs w:val="20"/>
          <w:lang w:eastAsia="ru-RU"/>
        </w:rPr>
        <w:t>слип к чеку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2F39C2" w:rsidRPr="002F39C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FB2CB55" w14:textId="57C42555" w:rsidR="002423DB" w:rsidRPr="00E514BF" w:rsidRDefault="002423DB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Подарочный сертификат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это пластиковая карта с уникальным идентификационным номером, которая удостоверяет право предъявителя Подарочного сертификата на приобретение товаров в торговых точках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 xml:space="preserve">Партнеров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 сумму номинала Подарочного сертификата. Под номиналом Подарочного сертификата понимается сумма, указанная на Сертификате. Номинал Подарочного сертификата указан в рублях. </w:t>
      </w:r>
    </w:p>
    <w:p w14:paraId="392F6CDF" w14:textId="49FC83C9" w:rsidR="001C0F2E" w:rsidRPr="00E514BF" w:rsidRDefault="001C0F2E" w:rsidP="00072716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ПОК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пункт обслуживания </w:t>
      </w:r>
      <w:r w:rsidR="00A70852">
        <w:rPr>
          <w:rFonts w:ascii="Arial" w:eastAsia="Times New Roman" w:hAnsi="Arial" w:cs="Arial"/>
          <w:bCs/>
          <w:sz w:val="20"/>
          <w:szCs w:val="20"/>
          <w:lang w:eastAsia="ru-RU"/>
        </w:rPr>
        <w:t>клиентов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торговых точках 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Партнеров </w:t>
      </w:r>
      <w:r w:rsidR="00E52E20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при их наличии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, предназначенный для информационно</w:t>
      </w:r>
      <w:r w:rsidR="00A70852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консультационной поддержки покупателей.</w:t>
      </w:r>
    </w:p>
    <w:p w14:paraId="558D828E" w14:textId="31CD5426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Привилегии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возможность приобретения товаров и/или услуг у Оператора </w:t>
      </w:r>
      <w:r w:rsidR="00CA686B">
        <w:rPr>
          <w:rFonts w:ascii="Arial" w:eastAsia="Times New Roman" w:hAnsi="Arial" w:cs="Arial"/>
          <w:sz w:val="20"/>
          <w:szCs w:val="20"/>
          <w:lang w:eastAsia="ru-RU"/>
        </w:rPr>
        <w:t xml:space="preserve">/ Партнеров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 финансовой или нефинансовой выгодой. Привилегии могут предоставляться</w:t>
      </w:r>
      <w:r w:rsidR="00F43E6D">
        <w:rPr>
          <w:rFonts w:ascii="Arial" w:eastAsia="Times New Roman" w:hAnsi="Arial" w:cs="Arial"/>
          <w:sz w:val="20"/>
          <w:szCs w:val="20"/>
          <w:lang w:eastAsia="ru-RU"/>
        </w:rPr>
        <w:t xml:space="preserve"> в виде прямых скидок,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методо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м отложенной скидки – начисление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онусов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за приобретение товаров и/или услуг у Оператора и/или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Партнеров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и/или третьих лиц, в соответствии с Правилами Программы, и последующего списания 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накопленных Б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онусов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приобретении им товаров и/или услуг у Оператора и/или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соответствии с Правилами, а также путем предоставления Персональных 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привилегий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1A4F036" w14:textId="0BC820C2" w:rsidR="008A7655" w:rsidRDefault="00F43E6D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Скидка на товар п</w:t>
      </w:r>
      <w:r w:rsidR="0031486A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карте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="0031486A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цена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товара 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к продаже со скидкой только для </w:t>
      </w:r>
      <w:r w:rsidR="00AF071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Участников Программы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лояльности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Цена товара с учетом скидки по карте лояльности указана на ценнике товара, а также в чеке при </w:t>
      </w:r>
      <w:r w:rsidR="00AF071F">
        <w:rPr>
          <w:rFonts w:ascii="Arial" w:eastAsia="Times New Roman" w:hAnsi="Arial" w:cs="Arial"/>
          <w:bCs/>
          <w:sz w:val="20"/>
          <w:szCs w:val="20"/>
          <w:lang w:eastAsia="ru-RU"/>
        </w:rPr>
        <w:t>его покупке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14:paraId="2EA006AE" w14:textId="1A93E81B" w:rsidR="00004F30" w:rsidRPr="008A7655" w:rsidRDefault="00004F30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Транзакции</w:t>
      </w:r>
      <w:r w:rsidR="00D80B32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операции, совершаемые </w:t>
      </w:r>
      <w:r w:rsidR="00AF071F">
        <w:rPr>
          <w:rFonts w:ascii="Arial" w:eastAsia="Times New Roman" w:hAnsi="Arial" w:cs="Arial"/>
          <w:sz w:val="20"/>
          <w:szCs w:val="20"/>
          <w:lang w:eastAsia="ru-RU"/>
        </w:rPr>
        <w:t>Участнико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 использованием Карты, которые в соответствии с Правилами являются основанием для</w:t>
      </w:r>
      <w:r w:rsidR="008A7655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предоставления скидки на товары,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начисления</w:t>
      </w:r>
      <w:r w:rsidR="00AF071F">
        <w:rPr>
          <w:rFonts w:ascii="Arial" w:eastAsia="Times New Roman" w:hAnsi="Arial" w:cs="Arial"/>
          <w:sz w:val="20"/>
          <w:szCs w:val="20"/>
          <w:lang w:eastAsia="ru-RU"/>
        </w:rPr>
        <w:t xml:space="preserve"> и списания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C2D0638" w14:textId="4F199DAA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Уведомление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информация, в том числе рекламного содержания, передаваемая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 одному или нескольким средствам (способам) связи, указанным им при регистрации в Программе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мобильному телефону, электронной почте, </w:t>
      </w:r>
      <w:proofErr w:type="spellStart"/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пуш</w:t>
      </w:r>
      <w:proofErr w:type="spellEnd"/>
      <w:r w:rsidR="00A70852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уведомлени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или иными способами.</w:t>
      </w:r>
    </w:p>
    <w:p w14:paraId="4538255E" w14:textId="24C25FF9" w:rsidR="004267B4" w:rsidRPr="00E514BF" w:rsidRDefault="002F39C2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Участник</w:t>
      </w: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держатель Карты, зарегистрированный в Программе в соответствии с настоящими Правилами.</w:t>
      </w:r>
    </w:p>
    <w:p w14:paraId="618F029C" w14:textId="77777777" w:rsidR="004267B4" w:rsidRDefault="000A6582" w:rsidP="004267B4">
      <w:pPr>
        <w:pStyle w:val="aa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РЕГИСТРАЦИЯ В ПРОГРАММЕ</w:t>
      </w:r>
    </w:p>
    <w:p w14:paraId="020B4DF2" w14:textId="48470FB2" w:rsidR="00004F30" w:rsidRPr="00CB5C11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Участие в Программе является добровольным. </w:t>
      </w:r>
      <w:r w:rsidR="00B86292" w:rsidRPr="004267B4">
        <w:rPr>
          <w:rFonts w:ascii="Arial" w:eastAsia="Times New Roman" w:hAnsi="Arial" w:cs="Arial"/>
          <w:sz w:val="20"/>
          <w:szCs w:val="20"/>
          <w:lang w:eastAsia="ru-RU"/>
        </w:rPr>
        <w:t>Вступить в Программу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 может любое лицо, которому на момент регистрации в Программе исполнилось 18 (восемнадцать) 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>лет и использующе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 телефонный номер связи российской системы нумерации. На одного </w:t>
      </w:r>
      <w:r w:rsidR="00B86292"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может быть оформлена только одна </w:t>
      </w:r>
      <w:r w:rsidR="001F1B0F">
        <w:rPr>
          <w:rFonts w:ascii="Arial" w:eastAsia="Times New Roman" w:hAnsi="Arial" w:cs="Arial"/>
          <w:sz w:val="20"/>
          <w:szCs w:val="20"/>
          <w:lang w:eastAsia="ru-RU"/>
        </w:rPr>
        <w:t>активная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 Карта.</w:t>
      </w:r>
    </w:p>
    <w:p w14:paraId="06B9E1C8" w14:textId="582FC59C" w:rsidR="00004F30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>пред</w:t>
      </w:r>
      <w:r w:rsidR="001F1B0F">
        <w:rPr>
          <w:rFonts w:ascii="Arial" w:eastAsia="Times New Roman" w:hAnsi="Arial" w:cs="Arial"/>
          <w:sz w:val="20"/>
          <w:szCs w:val="20"/>
          <w:lang w:eastAsia="ru-RU"/>
        </w:rPr>
        <w:t>оставления скидки на товары по К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 xml:space="preserve">арте, 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начисления/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>списани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 xml:space="preserve"> Бонусов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получить (оформить) Карту и зарегистрироваться в Программе в соответствии с настоящими Правилами.</w:t>
      </w:r>
      <w:r w:rsidR="00C609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4177739" w14:textId="77777777" w:rsidR="00B86292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Получить (оформить) Карту можно одним из следующих способов:</w:t>
      </w:r>
    </w:p>
    <w:p w14:paraId="33458DB4" w14:textId="63251100" w:rsidR="00004F30" w:rsidRPr="00E514BF" w:rsidRDefault="006F46D4" w:rsidP="004A5530">
      <w:pPr>
        <w:pStyle w:val="aa"/>
        <w:numPr>
          <w:ilvl w:val="2"/>
          <w:numId w:val="20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риобрести Карту на кассе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торговой точке </w:t>
      </w:r>
      <w:r w:rsidR="001F1B0F">
        <w:rPr>
          <w:rFonts w:ascii="Arial" w:eastAsia="Times New Roman" w:hAnsi="Arial" w:cs="Arial"/>
          <w:sz w:val="20"/>
          <w:szCs w:val="20"/>
          <w:lang w:eastAsia="ru-RU"/>
        </w:rPr>
        <w:t>Партнера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оплатив вступительный взнос в Программу в установленном </w:t>
      </w:r>
      <w:r w:rsidR="00C609D8" w:rsidRPr="00E514BF">
        <w:rPr>
          <w:rFonts w:ascii="Arial" w:eastAsia="Times New Roman" w:hAnsi="Arial" w:cs="Arial"/>
          <w:sz w:val="20"/>
          <w:szCs w:val="20"/>
          <w:lang w:eastAsia="ru-RU"/>
        </w:rPr>
        <w:t>Оператором в</w:t>
      </w:r>
      <w:r w:rsidR="00F65FF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размере наличными денежными средствами или с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использованием банковской карты;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E5A1257" w14:textId="43F7D286" w:rsidR="00004F30" w:rsidRPr="00E514BF" w:rsidRDefault="006F46D4" w:rsidP="004A5530">
      <w:pPr>
        <w:pStyle w:val="aa"/>
        <w:numPr>
          <w:ilvl w:val="2"/>
          <w:numId w:val="20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формить Виртуальную карту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F906CF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F906CF">
        <w:rPr>
          <w:rFonts w:ascii="Arial" w:eastAsia="Times New Roman" w:hAnsi="Arial" w:cs="Arial"/>
          <w:sz w:val="20"/>
          <w:szCs w:val="20"/>
          <w:lang w:eastAsia="ru-RU"/>
        </w:rPr>
        <w:t xml:space="preserve"> или в Мобильном приложении «Кошелёк»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, при этом вступительный взнос не взимается</w:t>
      </w:r>
      <w:r w:rsidR="00796CEE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07E4A91" w14:textId="61B16204" w:rsidR="00004F30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возможности 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>получения С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кидки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покупок товаров и/или услуг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877D8B" w:rsidRPr="00E514BF">
        <w:rPr>
          <w:rFonts w:ascii="Arial" w:eastAsia="Times New Roman" w:hAnsi="Arial" w:cs="Arial"/>
          <w:sz w:val="20"/>
          <w:szCs w:val="20"/>
          <w:lang w:eastAsia="ru-RU"/>
        </w:rPr>
        <w:t>списания/начисления Б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а также получения иных Привилегий у Оператора</w:t>
      </w:r>
      <w:r w:rsidR="00036CC5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F46D4" w:rsidRPr="00E514BF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 xml:space="preserve"> торговых точках Партнера покупателю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зарегистрировать Карту, одним из следующих способов:</w:t>
      </w:r>
    </w:p>
    <w:p w14:paraId="77FF6C49" w14:textId="20DC5FCD" w:rsidR="00004F30" w:rsidRPr="009D1C19" w:rsidRDefault="00004F30" w:rsidP="004A5530">
      <w:pPr>
        <w:pStyle w:val="aa"/>
        <w:numPr>
          <w:ilvl w:val="2"/>
          <w:numId w:val="21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9D1C19">
        <w:rPr>
          <w:rFonts w:ascii="Arial" w:eastAsia="Times New Roman" w:hAnsi="Arial" w:cs="Arial"/>
          <w:sz w:val="20"/>
          <w:szCs w:val="20"/>
          <w:lang w:eastAsia="ru-RU"/>
        </w:rPr>
        <w:t>в Личном кабинете Мобильно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го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приложени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B5A38" w:rsidRPr="009D1C19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9D1C19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9D1C19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путем </w:t>
      </w:r>
      <w:r w:rsidR="009D1C19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ввода номера мобильного телефона и отправки СМС-сообщения с кодом регистрации, который необходимо ввести в соответствующее поле и нажать кнопку «Продолжить»,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заполнения Анкеты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и подтверждения своего явного, полного и безоговорочного принятия Правил Программы посредством проставления соответствующей отметки и нажатия кнопки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«Готово»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. После выполнения указанных выше действий, предусмотренных настоящим абзацем, </w:t>
      </w:r>
      <w:r w:rsidR="001C0F2E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считается зарегистрированным </w:t>
      </w:r>
      <w:r w:rsidR="001C0F2E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>Программ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е.</w:t>
      </w:r>
    </w:p>
    <w:p w14:paraId="1CEA1948" w14:textId="5BFA7EEE" w:rsidR="00004F30" w:rsidRDefault="00004F30" w:rsidP="004A5530">
      <w:pPr>
        <w:pStyle w:val="aa"/>
        <w:numPr>
          <w:ilvl w:val="2"/>
          <w:numId w:val="21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 телефону Горячей линии </w:t>
      </w:r>
      <w:r w:rsidR="001C0F2E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или </w:t>
      </w:r>
      <w:r w:rsidR="004F7501" w:rsidRPr="00E514BF">
        <w:rPr>
          <w:rFonts w:ascii="Arial" w:eastAsia="Times New Roman" w:hAnsi="Arial" w:cs="Arial"/>
          <w:sz w:val="20"/>
          <w:szCs w:val="20"/>
          <w:lang w:eastAsia="ru-RU"/>
        </w:rPr>
        <w:t>л</w:t>
      </w:r>
      <w:r w:rsidR="001C0F2E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ичного обращения на ПОК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путем сообщения номера Карты, </w:t>
      </w:r>
      <w:r w:rsidR="009D1C19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номера мобильного телефона и СМС-сообщения с кодом регистрации,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 xml:space="preserve">отправленного на указанный номер мобильного телефона, сообщения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данных для заполнения Анкеты, что является подтверждением явного, полного и безоговорочного согласия соответствующего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 принятием Правил Программы. После чего оператор Горячей линии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/сотрудник ПОК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регистрирует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 в Программе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33E4643A" w14:textId="197C0F2D" w:rsidR="00F906CF" w:rsidRPr="00F906CF" w:rsidRDefault="00F906CF" w:rsidP="00F906CF">
      <w:pPr>
        <w:pStyle w:val="aa"/>
        <w:numPr>
          <w:ilvl w:val="2"/>
          <w:numId w:val="21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 случае выпуска Виртуальной карты через Мобильное приложение «Кошелёк» дополнительная регистрация не требуется. Регистрация в Программе происходит на этапе выпуска Карты.</w:t>
      </w:r>
    </w:p>
    <w:p w14:paraId="5350E101" w14:textId="134290FA" w:rsidR="009D1C19" w:rsidRPr="009D1C19" w:rsidRDefault="009D1C19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регистрации в Программе в соответствии с п.3.4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выражает согласие с настоящими Правилами. </w:t>
      </w:r>
    </w:p>
    <w:p w14:paraId="5BD8987A" w14:textId="2753C247" w:rsidR="00004F30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регистрации в Программе одним из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вышеперечисленных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способов, в том числе при оформлении Карты, предусмотренных настоящими Правилами,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дает согласие Оператору</w:t>
      </w:r>
      <w:r w:rsidR="00A70E29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Партнерам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а также лицам, входящим с ним в одну группу лиц по смыслу ст. 9 Федерального закона от 26.07.2006 №135-ФЗ «О защите конкуренции»:</w:t>
      </w:r>
    </w:p>
    <w:p w14:paraId="1F5E5870" w14:textId="77777777" w:rsidR="00004F30" w:rsidRPr="00E514BF" w:rsidRDefault="00004F30" w:rsidP="004A5530">
      <w:pPr>
        <w:pStyle w:val="aa"/>
        <w:numPr>
          <w:ilvl w:val="2"/>
          <w:numId w:val="22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осуществлять с использованием средств автоматизации и/или без таковых обработку всех персональных данных, указанных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регистрации в Программе, в т.ч. в Анкете,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а также информации о произведенных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покупках, их сумме, способах и средствах их оплаты, в целях, связанных с возможностью предоставления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информации (рекламы), в т.ч. о товарах и/или услугах, о проводимых рекламных акциях, о персональных предложениях, которые потенциально могут предоставлять для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интерес, а также в целях сбора, возможностью обеспечения предоставления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Привилегий, предусмотренных Правилами, а также обработки статистической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информации и проведения маркетинговых исследований, в том числе с возможностью коммерческого использования результатов данных исследований;</w:t>
      </w:r>
    </w:p>
    <w:p w14:paraId="01738B8C" w14:textId="77777777" w:rsidR="00004F30" w:rsidRPr="00E514BF" w:rsidRDefault="00004F30" w:rsidP="004A5530">
      <w:pPr>
        <w:pStyle w:val="aa"/>
        <w:numPr>
          <w:ilvl w:val="2"/>
          <w:numId w:val="22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поручать обработку всех персональных данных, указанных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регистрации в Программе, в т.ч. в Анкете, другим лицам любым способом в вышеуказанных целях.</w:t>
      </w:r>
    </w:p>
    <w:p w14:paraId="48BD1894" w14:textId="03F11A01" w:rsidR="00323CD1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 обработку персональных данных в соответствии с указанными выше условиями предоставляется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 сроком на 50 (п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ятьдесят) лет и может быть отозвано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 посредством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направления Оператору письменного заявления почтовым отправлением по адресу: </w:t>
      </w:r>
      <w:r w:rsidR="006054D1" w:rsidRPr="00E514BF">
        <w:rPr>
          <w:rFonts w:ascii="Arial" w:hAnsi="Arial" w:cs="Arial"/>
          <w:sz w:val="20"/>
          <w:szCs w:val="20"/>
        </w:rPr>
        <w:t>г. Хабаровск, ул. Индустриальная,14</w:t>
      </w:r>
      <w:r w:rsidR="009D1C19">
        <w:rPr>
          <w:rFonts w:ascii="Arial" w:hAnsi="Arial" w:cs="Arial"/>
          <w:sz w:val="20"/>
          <w:szCs w:val="20"/>
        </w:rPr>
        <w:t>, адресат:</w:t>
      </w:r>
      <w:r w:rsidR="006054D1" w:rsidRPr="00E514BF">
        <w:rPr>
          <w:rFonts w:ascii="Arial" w:hAnsi="Arial" w:cs="Arial"/>
          <w:sz w:val="20"/>
          <w:szCs w:val="20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Программа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4BCF1B26" w14:textId="2BD6A77B" w:rsidR="008B7FDF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 получение от Оператора информации (рекламы) может быть выражено 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любой момент времени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 xml:space="preserve">в момент или </w:t>
      </w:r>
      <w:r w:rsidR="00273A57">
        <w:rPr>
          <w:rFonts w:ascii="Arial" w:eastAsia="Times New Roman" w:hAnsi="Arial" w:cs="Arial"/>
          <w:sz w:val="20"/>
          <w:szCs w:val="20"/>
          <w:lang w:eastAsia="ru-RU"/>
        </w:rPr>
        <w:t>после регистрации в Программе.</w:t>
      </w:r>
    </w:p>
    <w:p w14:paraId="6741760C" w14:textId="1D851B69" w:rsidR="00B7629D" w:rsidRDefault="00A50C6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B7629D">
        <w:rPr>
          <w:rFonts w:ascii="Arial" w:eastAsia="Times New Roman" w:hAnsi="Arial" w:cs="Arial"/>
          <w:sz w:val="20"/>
          <w:szCs w:val="20"/>
          <w:lang w:eastAsia="ru-RU"/>
        </w:rPr>
        <w:t>Покупатели, зарегистрированные в программе лояльности «Копилка», оформляя карту и регистрируясь в П</w:t>
      </w:r>
      <w:r w:rsidR="00890DAF"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рограмме лояльности </w:t>
      </w:r>
      <w:r w:rsidRPr="00B7629D">
        <w:rPr>
          <w:rFonts w:ascii="Arial" w:eastAsia="Times New Roman" w:hAnsi="Arial" w:cs="Arial"/>
          <w:sz w:val="20"/>
          <w:szCs w:val="20"/>
          <w:lang w:eastAsia="ru-RU"/>
        </w:rPr>
        <w:t>«КЛУББЕРИ» дают свое согласие на перевод в</w:t>
      </w:r>
      <w:r w:rsidR="00890DAF" w:rsidRPr="00B7629D">
        <w:rPr>
          <w:rFonts w:ascii="Arial" w:eastAsia="Times New Roman" w:hAnsi="Arial" w:cs="Arial"/>
          <w:sz w:val="20"/>
          <w:szCs w:val="20"/>
          <w:lang w:eastAsia="ru-RU"/>
        </w:rPr>
        <w:t>ыгодных рублей</w:t>
      </w:r>
      <w:r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 в</w:t>
      </w:r>
      <w:r w:rsidR="00890DAF"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 бонус</w:t>
      </w:r>
      <w:r w:rsidRPr="00B7629D">
        <w:rPr>
          <w:rFonts w:ascii="Arial" w:eastAsia="Times New Roman" w:hAnsi="Arial" w:cs="Arial"/>
          <w:sz w:val="20"/>
          <w:szCs w:val="20"/>
          <w:lang w:eastAsia="ru-RU"/>
        </w:rPr>
        <w:t>ы в эквиваленте 1 (один) выгодный рубль = 1 (одному) бонусу</w:t>
      </w:r>
      <w:r w:rsidR="00B7629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A339F8F" w14:textId="3D89B715" w:rsidR="008B7FDF" w:rsidRPr="00B7629D" w:rsidRDefault="008B7FDF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Карта </w:t>
      </w:r>
      <w:r w:rsidR="00004F30"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действуют бессрочно до даты прекращения действия Программы согласно настоящим Правилам. </w:t>
      </w:r>
    </w:p>
    <w:p w14:paraId="597D2251" w14:textId="2FC767ED" w:rsidR="00004F30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Вход в Личный кабинет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Мобильно</w:t>
      </w:r>
      <w:r w:rsidR="002B086C" w:rsidRPr="00E514BF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приложени</w:t>
      </w:r>
      <w:r w:rsidR="002B086C" w:rsidRPr="00E514BF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273A57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возможен только при нахождении 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 территории РФ.</w:t>
      </w:r>
    </w:p>
    <w:p w14:paraId="36F27357" w14:textId="77777777" w:rsidR="004A5530" w:rsidRPr="00E514BF" w:rsidRDefault="004A5530" w:rsidP="004A5530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1DE3A2" w14:textId="1BB302E1" w:rsidR="00210BAB" w:rsidRPr="00E514BF" w:rsidRDefault="00E320A1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«</w:t>
      </w:r>
      <w:r w:rsidR="00C609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САМБЕРИ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</w:t>
      </w:r>
      <w:r w:rsidR="00C609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СКИДКА по карте</w:t>
      </w:r>
    </w:p>
    <w:p w14:paraId="1DDD5D34" w14:textId="3D72A4BF" w:rsidR="003F4EC8" w:rsidRPr="00E514BF" w:rsidRDefault="003F4EC8" w:rsidP="004D6988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outlineLvl w:val="2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="00517508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азовая 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механика</w:t>
      </w:r>
      <w:r w:rsidR="00517508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E320A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в «Самбери»</w:t>
      </w:r>
      <w:r w:rsidR="00E320A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– скидка на товары по карте для Участников Программы лояльности в торговых точках </w:t>
      </w:r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«</w:t>
      </w:r>
      <w:proofErr w:type="spellStart"/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Самбери</w:t>
      </w:r>
      <w:proofErr w:type="spellEnd"/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»</w:t>
      </w:r>
      <w:r w:rsidR="00E320A1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.</w:t>
      </w:r>
    </w:p>
    <w:p w14:paraId="5A4B1BB4" w14:textId="77777777" w:rsidR="003F4EC8" w:rsidRPr="00E514BF" w:rsidRDefault="003F4EC8" w:rsidP="00072716">
      <w:pPr>
        <w:pStyle w:val="aa"/>
        <w:tabs>
          <w:tab w:val="left" w:pos="284"/>
        </w:tabs>
        <w:spacing w:before="120" w:after="120" w:line="240" w:lineRule="auto"/>
        <w:ind w:left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14:paraId="3306CA52" w14:textId="02B9F1B5" w:rsidR="00210BAB" w:rsidRPr="00E514BF" w:rsidRDefault="00210BAB" w:rsidP="00D83CC0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имеет право на 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приобретение 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определенных Оператором / Партнерами 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товар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со скидкой 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>по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 К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арт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, после регистрации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 К</w:t>
      </w:r>
      <w:r w:rsidR="0031486A" w:rsidRPr="00E514BF">
        <w:rPr>
          <w:rFonts w:ascii="Arial" w:eastAsia="Times New Roman" w:hAnsi="Arial" w:cs="Arial"/>
          <w:sz w:val="20"/>
          <w:szCs w:val="20"/>
          <w:lang w:eastAsia="ru-RU"/>
        </w:rPr>
        <w:t>арты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, согласно п.</w:t>
      </w:r>
      <w:r w:rsidR="006509C0" w:rsidRPr="00E514BF">
        <w:rPr>
          <w:rFonts w:ascii="Arial" w:eastAsia="Times New Roman" w:hAnsi="Arial" w:cs="Arial"/>
          <w:sz w:val="20"/>
          <w:szCs w:val="20"/>
          <w:lang w:eastAsia="ru-RU"/>
        </w:rPr>
        <w:t>3.4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настоящих Правил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7E44968" w14:textId="27CF0BC5" w:rsidR="006509C0" w:rsidRPr="00E514BF" w:rsidRDefault="006509C0" w:rsidP="00D83CC0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дки предоставляются на покупку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овар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 в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орговых точках 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Оператора / Партнеров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14:paraId="073C7239" w14:textId="4FE89C70" w:rsidR="00101F73" w:rsidRDefault="006509C0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Товары, на которые 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может получить скидку</w:t>
      </w:r>
      <w:r w:rsidR="00C4142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отмечены в торговом зале 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 xml:space="preserve">Партнера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специальным ценник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>ом «Цена по карте»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6F6D9D07" w14:textId="788CA60E" w:rsidR="00AB645C" w:rsidRDefault="006509C0" w:rsidP="00AB645C">
      <w:pPr>
        <w:pStyle w:val="aa"/>
        <w:numPr>
          <w:ilvl w:val="1"/>
          <w:numId w:val="36"/>
        </w:numPr>
        <w:ind w:left="567" w:hanging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Для получения скидки Пок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упатель должен до приобретения т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овара предъявить зарегистрированную 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пластиковую 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Карту 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виртуальную К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арту, выпущенную в мобильном приложении, с раскрытым штрих кодом на полный экран мобильного приложения КЛУББЕРИ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рированную карту в </w:t>
      </w:r>
      <w:proofErr w:type="spellStart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Партнера.</w:t>
      </w:r>
      <w:r w:rsidR="005620E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06A65"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E30038E" w14:textId="77777777" w:rsidR="00AB645C" w:rsidRPr="00AB645C" w:rsidRDefault="00AB645C" w:rsidP="00AB645C">
      <w:pPr>
        <w:pStyle w:val="aa"/>
        <w:ind w:left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1449BBBC" w14:textId="744AA19A" w:rsidR="00210BAB" w:rsidRPr="00AB645C" w:rsidRDefault="00101F73" w:rsidP="00AB645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Партнер 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не несет ответственности за </w:t>
      </w:r>
      <w:r w:rsidR="00527010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не предоставление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скидки в том случае, если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Участник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своевременно не предъявил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зарегистрированную 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Карту.</w:t>
      </w:r>
    </w:p>
    <w:p w14:paraId="03BE7147" w14:textId="2445D9DC" w:rsidR="00A244C4" w:rsidRDefault="00210BAB" w:rsidP="00A244C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Предоставление скидки проводится при любом способе оплаты (наличными, </w:t>
      </w:r>
      <w:r w:rsidR="00BD1466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артой </w:t>
      </w:r>
      <w:r w:rsidR="00BD1466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банка 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</w:t>
      </w:r>
      <w:r w:rsidR="00BD1466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подарочным сертификатом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), если иное не указано в 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настоящих Правилах, условиях конкретной Акции.</w:t>
      </w:r>
    </w:p>
    <w:p w14:paraId="26C3A317" w14:textId="15658F6D" w:rsidR="00581AC3" w:rsidRDefault="00581AC3" w:rsidP="00A244C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Скидки по карте могут отличаться в зависимости от торговой точки Оператора / Партнера.</w:t>
      </w:r>
    </w:p>
    <w:p w14:paraId="07DD6056" w14:textId="77777777" w:rsidR="009F43C3" w:rsidRDefault="009F43C3" w:rsidP="009F43C3">
      <w:p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7E8A69F1" w14:textId="60134CF6" w:rsidR="009F43C3" w:rsidRPr="009F43C3" w:rsidRDefault="009F43C3" w:rsidP="009F43C3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«САМБЕРИ» </w:t>
      </w:r>
      <w:r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</w:t>
      </w:r>
      <w:r w:rsidR="00800C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специальные условия для покупателей с социальным статусом</w:t>
      </w:r>
    </w:p>
    <w:p w14:paraId="43A21B65" w14:textId="77777777" w:rsidR="001D5679" w:rsidRDefault="005C1B7B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С </w:t>
      </w:r>
      <w:r w:rsidR="00C33E09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17</w:t>
      </w:r>
      <w:r w:rsidR="005456FD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.0</w:t>
      </w:r>
      <w:r w:rsidR="00C33E09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3</w:t>
      </w:r>
      <w:r w:rsidR="005456FD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.2025</w:t>
      </w:r>
      <w:r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изменены условия для социальных граждан. </w:t>
      </w:r>
      <w:r w:rsidR="007E60A3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Участникам программы лояльности предоставляются социальные преференции на сумму чека</w:t>
      </w:r>
      <w:r w:rsidR="007E60A3" w:rsidRPr="004D6988">
        <w:rPr>
          <w:rFonts w:ascii="Arial" w:eastAsia="Times New Roman" w:hAnsi="Arial" w:cs="Arial"/>
          <w:sz w:val="20"/>
          <w:szCs w:val="20"/>
          <w:lang w:eastAsia="ru-RU"/>
        </w:rPr>
        <w:t xml:space="preserve"> в магазинах «Самбери» в городах: Биробиджан, Благовещенск, Комсомольск-на-Амуре, Уссурийск</w:t>
      </w:r>
      <w:r w:rsidR="00601D2E">
        <w:rPr>
          <w:rFonts w:ascii="Arial" w:eastAsia="Times New Roman" w:hAnsi="Arial" w:cs="Arial"/>
          <w:sz w:val="20"/>
          <w:szCs w:val="20"/>
          <w:lang w:eastAsia="ru-RU"/>
        </w:rPr>
        <w:t xml:space="preserve">, Спасск-Дальний, </w:t>
      </w:r>
      <w:proofErr w:type="spellStart"/>
      <w:r w:rsidR="00601D2E">
        <w:rPr>
          <w:rFonts w:ascii="Arial" w:eastAsia="Times New Roman" w:hAnsi="Arial" w:cs="Arial"/>
          <w:sz w:val="20"/>
          <w:szCs w:val="20"/>
          <w:lang w:eastAsia="ru-RU"/>
        </w:rPr>
        <w:t>пгт</w:t>
      </w:r>
      <w:proofErr w:type="spellEnd"/>
      <w:r w:rsidR="00601D2E">
        <w:rPr>
          <w:rFonts w:ascii="Arial" w:eastAsia="Times New Roman" w:hAnsi="Arial" w:cs="Arial"/>
          <w:sz w:val="20"/>
          <w:szCs w:val="20"/>
          <w:lang w:eastAsia="ru-RU"/>
        </w:rPr>
        <w:t>. Славянка</w:t>
      </w:r>
      <w:r w:rsidR="007E60A3" w:rsidRPr="004D698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Для подключения социальных преференций к Карте Участник обращается на ПОК и предоставляет любой из документов: </w:t>
      </w:r>
    </w:p>
    <w:p w14:paraId="35CF008A" w14:textId="77777777" w:rsidR="001D5679" w:rsidRDefault="001D5679" w:rsidP="001D567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- </w:t>
      </w:r>
      <w:bookmarkStart w:id="0" w:name="_Hlk212649907"/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паспорт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для пенсионеров по возрасту (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женщины с 58 лет, мужчины с 63 лет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</w:t>
      </w:r>
      <w:bookmarkEnd w:id="0"/>
    </w:p>
    <w:p w14:paraId="38F9378F" w14:textId="300D4A20" w:rsidR="001D5679" w:rsidRDefault="001D5679" w:rsidP="001D567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- 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пенсионное удостоверение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(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женщины </w:t>
      </w:r>
      <w:r>
        <w:rPr>
          <w:rFonts w:ascii="Arial" w:eastAsia="Times New Roman" w:hAnsi="Arial" w:cs="Arial"/>
          <w:sz w:val="20"/>
          <w:szCs w:val="20"/>
          <w:lang w:eastAsia="ru-RU"/>
        </w:rPr>
        <w:t>до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58 лет, мужчины </w:t>
      </w:r>
      <w:r>
        <w:rPr>
          <w:rFonts w:ascii="Arial" w:eastAsia="Times New Roman" w:hAnsi="Arial" w:cs="Arial"/>
          <w:sz w:val="20"/>
          <w:szCs w:val="20"/>
          <w:lang w:eastAsia="ru-RU"/>
        </w:rPr>
        <w:t>до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63 лет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),</w:t>
      </w:r>
    </w:p>
    <w:p w14:paraId="36FA47ED" w14:textId="21E53619" w:rsidR="00572BD5" w:rsidRPr="004D6988" w:rsidRDefault="001D5679" w:rsidP="001D567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- 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справку об инвалидности</w:t>
      </w:r>
    </w:p>
    <w:p w14:paraId="4CA07D10" w14:textId="28D465E8" w:rsidR="00800CD8" w:rsidRPr="004D6988" w:rsidRDefault="001D5679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Преференции 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>предоставля</w:t>
      </w:r>
      <w:r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>тся пенсионерам по возрасту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C33E09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>Также в</w:t>
      </w:r>
      <w:r w:rsidR="009F61B3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городах Благовещенск, Комсомольск-на-Амуре: </w:t>
      </w:r>
      <w:r w:rsidR="00E839EA" w:rsidRPr="00800CD8">
        <w:rPr>
          <w:rFonts w:ascii="Arial" w:eastAsia="Times New Roman" w:hAnsi="Arial" w:cs="Arial"/>
          <w:sz w:val="20"/>
          <w:szCs w:val="20"/>
          <w:lang w:eastAsia="ru-RU"/>
        </w:rPr>
        <w:t>инвалидам любой группы</w:t>
      </w:r>
      <w:r w:rsidR="009F61B3" w:rsidRPr="00800CD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D61A286" w14:textId="77777777" w:rsidR="004D6988" w:rsidRPr="00800CD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384F38E9" w14:textId="425CEFD7" w:rsidR="004D6988" w:rsidRPr="004D6988" w:rsidRDefault="009F61B3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Размер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кешбэка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для покупателей с подтвержденным социальным статусом в г. Комсомольск-на-Амуре составляет </w:t>
      </w:r>
      <w:r w:rsidR="0078712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10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% от суммы покупки и начисляется ежедневно с </w:t>
      </w:r>
      <w:r w:rsidR="0078712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8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(</w:t>
      </w:r>
      <w:r w:rsidR="0078712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восьми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 до 15 (пятнадцати) часов в магазинах, расположенных по адресам</w:t>
      </w:r>
      <w:r w:rsidR="00F52DCB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:</w:t>
      </w:r>
      <w:r w:rsidR="00C33E09" w:rsidRPr="00C33E09">
        <w:t xml:space="preserve"> </w:t>
      </w:r>
      <w:r w:rsidR="00C33E09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ул. Кирова, 56; ул. Димитрова, 14; ул. </w:t>
      </w:r>
      <w:proofErr w:type="spellStart"/>
      <w:r w:rsidR="00C33E09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Дикопольцева</w:t>
      </w:r>
      <w:proofErr w:type="spellEnd"/>
      <w:r w:rsidR="00C33E09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 29.</w:t>
      </w:r>
    </w:p>
    <w:p w14:paraId="0CFBF0BD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706D0F99" w14:textId="7815278C" w:rsidR="00800CD8" w:rsidRDefault="00F52DCB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Скидка 10% на чек для покупателей с подтвержденным социальным статусом в г. Комсомольск-на-Амуре предоставляется ежедневно с 8 (восьми) до 15 (пятнадцати) часов в магазинах, расположенных по адресам:</w:t>
      </w:r>
      <w:r w:rsidRPr="00C33E09">
        <w:t xml:space="preserve">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пр-кт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Мира, 13/2; ул.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Дикопольцева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 34; пр-т Победы, 57</w:t>
      </w:r>
      <w:r w:rsidR="007E60A3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;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пр-кт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Октябрьский, 22; ул. Гамарника, 23.</w:t>
      </w:r>
    </w:p>
    <w:p w14:paraId="77101934" w14:textId="77777777" w:rsid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79F870AD" w14:textId="060ED46B" w:rsidR="007E60A3" w:rsidRPr="007E60A3" w:rsidRDefault="00E839EA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5%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предоставляется пенсионерам по возрасту: женщины 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с 58 лет, мужчины с 63 лет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, в городах Благовещенск, Биробиджан, Уссурийск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 xml:space="preserve"> (кроме магазина, расположенного по адресу: </w:t>
      </w:r>
      <w:r w:rsidR="000649D8" w:rsidRPr="00800CD8">
        <w:rPr>
          <w:rFonts w:ascii="Arial" w:eastAsia="Times New Roman" w:hAnsi="Arial" w:cs="Arial"/>
          <w:sz w:val="20"/>
          <w:szCs w:val="20"/>
          <w:lang w:eastAsia="ru-RU"/>
        </w:rPr>
        <w:t>ул. Краснознаменная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0649D8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224А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ежедневно с 8 (восьми) до 12 (двенадцати).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93B341D" w14:textId="77777777" w:rsid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0509FDBD" w14:textId="623C9E41" w:rsidR="00A10CA3" w:rsidRPr="00AA0D28" w:rsidRDefault="007E60A3" w:rsidP="00AA0D28">
      <w:pPr>
        <w:pStyle w:val="aa"/>
        <w:numPr>
          <w:ilvl w:val="1"/>
          <w:numId w:val="36"/>
        </w:numPr>
        <w:spacing w:before="120" w:after="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5%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предоставляется пенсионерам по возрасту </w:t>
      </w:r>
      <w:r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магазине, расположенном по адресу г. Уссурийск, ул. Краснознаменная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224А </w:t>
      </w:r>
      <w:proofErr w:type="spellStart"/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ежедневно с 8 (восьми) до 16 (шестнадцати) часов.</w:t>
      </w:r>
    </w:p>
    <w:p w14:paraId="4A901B93" w14:textId="77777777" w:rsidR="00AA0D28" w:rsidRPr="00AA0D28" w:rsidRDefault="00AA0D28" w:rsidP="00AA0D28">
      <w:pPr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234F61B1" w14:textId="004555AF" w:rsidR="00800CD8" w:rsidRPr="00800CD8" w:rsidRDefault="00371C34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, скидка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не распространя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тся на алкогольную продукцию, в отношении которой действующим законодательством РФ установлена минимальная розничная цена. </w:t>
      </w:r>
    </w:p>
    <w:p w14:paraId="19E644AE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322D4C5F" w14:textId="0DABFBC4" w:rsidR="007E60A3" w:rsidRPr="007E60A3" w:rsidRDefault="00D8636A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, скидка не распространяются 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>на табак и табачную продукцию. Данное ограничение введено на основании Федерального закона от 23.02.2013 г. N 15-ФЗ «Об охране здоровья граждан от воздействия окружающего табачного дыма и последствий потребления табака».</w:t>
      </w:r>
    </w:p>
    <w:p w14:paraId="4BEE201E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03C5B46F" w14:textId="31E57CB6" w:rsidR="00800CD8" w:rsidRPr="007E60A3" w:rsidRDefault="007E60A3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, скидка не распространяются на </w:t>
      </w:r>
      <w:r>
        <w:rPr>
          <w:rFonts w:ascii="Arial" w:eastAsia="Times New Roman" w:hAnsi="Arial" w:cs="Arial"/>
          <w:sz w:val="20"/>
          <w:szCs w:val="20"/>
          <w:lang w:eastAsia="ru-RU"/>
        </w:rPr>
        <w:t>приобретение подарочных сертификатов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244C4" w:rsidRPr="007E60A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F9E9683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65477A7B" w14:textId="0952FC1D" w:rsidR="00800CD8" w:rsidRPr="00800CD8" w:rsidRDefault="00D8636A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, скидка не распространяются на </w:t>
      </w:r>
      <w:r w:rsidR="00A91E26" w:rsidRPr="00800CD8">
        <w:rPr>
          <w:rFonts w:ascii="Arial" w:eastAsia="Times New Roman" w:hAnsi="Arial" w:cs="Arial"/>
          <w:sz w:val="20"/>
          <w:szCs w:val="20"/>
          <w:lang w:eastAsia="ru-RU"/>
        </w:rPr>
        <w:t>товары, на которые уже предоставляется скидка.</w:t>
      </w:r>
    </w:p>
    <w:p w14:paraId="4B50D86A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0B29B167" w14:textId="2100ED05" w:rsidR="00A244C4" w:rsidRPr="00800CD8" w:rsidRDefault="00371C34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, скидка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предоставля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>тся только п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>р</w:t>
      </w:r>
      <w:r w:rsidR="001B3CAD" w:rsidRPr="00800CD8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предъявлении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кассиру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активированной 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>Карт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и документов, подтверждающих социальный статус (пенсионное удостоверение, паспорт для пенсионеров по возрасту, справка об инвалидности)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6C5BF8">
        <w:rPr>
          <w:rFonts w:ascii="Arial" w:eastAsia="Times New Roman" w:hAnsi="Arial" w:cs="Arial"/>
          <w:sz w:val="20"/>
          <w:szCs w:val="20"/>
          <w:lang w:eastAsia="ru-RU"/>
        </w:rPr>
        <w:t xml:space="preserve"> Кар</w:t>
      </w:r>
      <w:r w:rsidR="00EE741C">
        <w:rPr>
          <w:rFonts w:ascii="Arial" w:eastAsia="Times New Roman" w:hAnsi="Arial" w:cs="Arial"/>
          <w:sz w:val="20"/>
          <w:szCs w:val="20"/>
          <w:lang w:eastAsia="ru-RU"/>
        </w:rPr>
        <w:t>ту</w:t>
      </w:r>
      <w:r w:rsidR="006C5BF8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r w:rsidR="00EE741C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="006C5BF8">
        <w:rPr>
          <w:rFonts w:ascii="Arial" w:eastAsia="Times New Roman" w:hAnsi="Arial" w:cs="Arial"/>
          <w:sz w:val="20"/>
          <w:szCs w:val="20"/>
          <w:lang w:eastAsia="ru-RU"/>
        </w:rPr>
        <w:t>окументы необходимо предъявлять при каждой покупке.</w:t>
      </w:r>
    </w:p>
    <w:p w14:paraId="06324D74" w14:textId="77777777" w:rsidR="00101F73" w:rsidRPr="00E514BF" w:rsidRDefault="00101F73" w:rsidP="00101F73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1B0B51DF" w14:textId="1E290DD3" w:rsidR="00854E8C" w:rsidRPr="00E514BF" w:rsidRDefault="00854E8C" w:rsidP="00854E8C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«рАЗ ДВА»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 w:rsidRPr="007F45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НАЧИСЛЕНИЕ БОНУСОВ </w:t>
      </w:r>
    </w:p>
    <w:p w14:paraId="3044175F" w14:textId="4A9783AD" w:rsidR="00CC7FB4" w:rsidRDefault="00854E8C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программы лояльности в «Раз Два» </w:t>
      </w:r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ачисление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онус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покупки. 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Базовый бонус начисляется в фиксированном размере 1% (один) на сумму покупки товаров и/или услуг.</w:t>
      </w:r>
    </w:p>
    <w:p w14:paraId="60687A3B" w14:textId="77777777" w:rsidR="004D6988" w:rsidRDefault="004D6988" w:rsidP="00854E8C">
      <w:pPr>
        <w:pStyle w:val="aa"/>
        <w:spacing w:before="120" w:after="120" w:line="240" w:lineRule="auto"/>
        <w:ind w:left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D15A98" w14:textId="6D473A4D" w:rsidR="00F825D1" w:rsidRPr="00E514BF" w:rsidRDefault="00F825D1" w:rsidP="00F825D1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«</w:t>
      </w:r>
      <w:r w:rsidR="007F45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Еврофреш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НАЧИСЛЕНИЕ БОНУСОВ </w:t>
      </w:r>
    </w:p>
    <w:p w14:paraId="0E7BF756" w14:textId="72CD450B" w:rsidR="00644685" w:rsidRDefault="00F825D1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 в «</w:t>
      </w:r>
      <w:proofErr w:type="spellStart"/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Еврофреш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» </w:t>
      </w:r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ачисление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онус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покупки. </w:t>
      </w:r>
    </w:p>
    <w:p w14:paraId="1AF3CC9A" w14:textId="4EC3AAD4" w:rsidR="00644685" w:rsidRDefault="00F825D1" w:rsidP="00644685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1578C">
        <w:rPr>
          <w:rFonts w:ascii="Arial" w:eastAsia="Times New Roman" w:hAnsi="Arial" w:cs="Arial"/>
          <w:sz w:val="20"/>
          <w:szCs w:val="20"/>
          <w:lang w:eastAsia="ru-RU"/>
        </w:rPr>
        <w:t xml:space="preserve">Базовый бонус начисляется в фиксированном размере </w:t>
      </w:r>
      <w:r w:rsidRPr="00F825D1">
        <w:rPr>
          <w:rFonts w:ascii="Arial" w:eastAsia="Times New Roman" w:hAnsi="Arial" w:cs="Arial"/>
          <w:sz w:val="20"/>
          <w:szCs w:val="20"/>
          <w:lang w:eastAsia="ru-RU"/>
        </w:rPr>
        <w:t>0</w:t>
      </w:r>
      <w:r>
        <w:rPr>
          <w:rFonts w:ascii="Arial" w:eastAsia="Times New Roman" w:hAnsi="Arial" w:cs="Arial"/>
          <w:sz w:val="20"/>
          <w:szCs w:val="20"/>
          <w:lang w:eastAsia="ru-RU"/>
        </w:rPr>
        <w:t>,5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% (</w:t>
      </w:r>
      <w:r>
        <w:rPr>
          <w:rFonts w:ascii="Arial" w:eastAsia="Times New Roman" w:hAnsi="Arial" w:cs="Arial"/>
          <w:sz w:val="20"/>
          <w:szCs w:val="20"/>
          <w:lang w:eastAsia="ru-RU"/>
        </w:rPr>
        <w:t>ноль целых пять десятых процента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) на сумму покупки товаров и/или услуг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до 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10</w:t>
      </w:r>
      <w:r>
        <w:rPr>
          <w:rFonts w:ascii="Arial" w:eastAsia="Times New Roman" w:hAnsi="Arial" w:cs="Arial"/>
          <w:sz w:val="20"/>
          <w:szCs w:val="20"/>
          <w:lang w:eastAsia="ru-RU"/>
        </w:rPr>
        <w:t>00 (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тысячи</w:t>
      </w:r>
      <w:r>
        <w:rPr>
          <w:rFonts w:ascii="Arial" w:eastAsia="Times New Roman" w:hAnsi="Arial" w:cs="Arial"/>
          <w:sz w:val="20"/>
          <w:szCs w:val="20"/>
          <w:lang w:eastAsia="ru-RU"/>
        </w:rPr>
        <w:t>) рублей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1% (один процент) на сумму покупки товаров и/или услуг от 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10</w:t>
      </w:r>
      <w:r>
        <w:rPr>
          <w:rFonts w:ascii="Arial" w:eastAsia="Times New Roman" w:hAnsi="Arial" w:cs="Arial"/>
          <w:sz w:val="20"/>
          <w:szCs w:val="20"/>
          <w:lang w:eastAsia="ru-RU"/>
        </w:rPr>
        <w:t>00 (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тысячи</w:t>
      </w:r>
      <w:r>
        <w:rPr>
          <w:rFonts w:ascii="Arial" w:eastAsia="Times New Roman" w:hAnsi="Arial" w:cs="Arial"/>
          <w:sz w:val="20"/>
          <w:szCs w:val="20"/>
          <w:lang w:eastAsia="ru-RU"/>
        </w:rPr>
        <w:t>) рублей.</w:t>
      </w:r>
    </w:p>
    <w:p w14:paraId="437D5E15" w14:textId="77777777" w:rsidR="004D6988" w:rsidRDefault="004D6988" w:rsidP="004D6988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01634F" w14:textId="2C253B37" w:rsidR="005A21AD" w:rsidRDefault="005A21AD" w:rsidP="00644685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Базовый </w:t>
      </w:r>
      <w:proofErr w:type="spellStart"/>
      <w:r w:rsidRPr="00644685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</w:t>
      </w:r>
      <w:proofErr w:type="spellStart"/>
      <w:r w:rsidRPr="00644685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Pr="00644685">
        <w:rPr>
          <w:rFonts w:ascii="Arial" w:eastAsia="Times New Roman" w:hAnsi="Arial" w:cs="Arial"/>
          <w:sz w:val="20"/>
          <w:szCs w:val="20"/>
          <w:lang w:eastAsia="ru-RU"/>
        </w:rPr>
        <w:t>», расположенных по адресу:</w:t>
      </w:r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Хабаровск, ул. Вахова А.А., д. 2; г. Хабаровск, ул. Краснореченская, 159а; г.</w:t>
      </w:r>
      <w:r w:rsidR="00F333BF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Хабаровск, ул. </w:t>
      </w:r>
      <w:proofErr w:type="spellStart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>Волочаевская</w:t>
      </w:r>
      <w:proofErr w:type="spellEnd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85; г. Комсомольск-на-Амуре, </w:t>
      </w:r>
      <w:proofErr w:type="spellStart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Победы, д. 57; </w:t>
      </w:r>
      <w:r w:rsidR="00C0787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Комсомольск-на-Амуре, ул. </w:t>
      </w:r>
      <w:proofErr w:type="spellStart"/>
      <w:r w:rsidR="00C07876" w:rsidRPr="00644685">
        <w:rPr>
          <w:rFonts w:ascii="Arial" w:eastAsia="Times New Roman" w:hAnsi="Arial" w:cs="Arial"/>
          <w:sz w:val="20"/>
          <w:szCs w:val="20"/>
          <w:lang w:eastAsia="ru-RU"/>
        </w:rPr>
        <w:t>Дикопольцева</w:t>
      </w:r>
      <w:proofErr w:type="spellEnd"/>
      <w:r w:rsidR="00C0787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34; </w:t>
      </w:r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>г. Владивосток, ул. Горшкова 4а</w:t>
      </w:r>
      <w:r w:rsidR="000A23EB" w:rsidRPr="00644685">
        <w:rPr>
          <w:rFonts w:ascii="Arial" w:eastAsia="Times New Roman" w:hAnsi="Arial" w:cs="Arial"/>
          <w:sz w:val="20"/>
          <w:szCs w:val="20"/>
          <w:lang w:eastAsia="ru-RU"/>
        </w:rPr>
        <w:t>; г. Владивосток, ул. Некрасовская 74.</w:t>
      </w:r>
    </w:p>
    <w:p w14:paraId="043307C9" w14:textId="77777777" w:rsidR="004D6988" w:rsidRPr="004D6988" w:rsidRDefault="004D6988" w:rsidP="004D6988">
      <w:p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8A6EB1" w14:textId="3E35B32B" w:rsidR="00512555" w:rsidRPr="00E514BF" w:rsidRDefault="00512555" w:rsidP="00512555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«Самбери»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НАЧИСЛЕНИЕ БОНУСОВ </w:t>
      </w:r>
    </w:p>
    <w:p w14:paraId="24AA898C" w14:textId="3FC068C8" w:rsidR="00644685" w:rsidRDefault="00512555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 в супермаркетах «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Самбери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» Приморского края </w:t>
      </w:r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ачисление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онус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покупки. 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 xml:space="preserve">Базовый бонус начисляется в фиксированном размере </w:t>
      </w:r>
      <w:r w:rsidRPr="00F825D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0</w:t>
      </w:r>
      <w:r>
        <w:rPr>
          <w:rFonts w:ascii="Arial" w:eastAsia="Times New Roman" w:hAnsi="Arial" w:cs="Arial"/>
          <w:sz w:val="20"/>
          <w:szCs w:val="20"/>
          <w:lang w:eastAsia="ru-RU"/>
        </w:rPr>
        <w:t>,5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% (</w:t>
      </w:r>
      <w:r>
        <w:rPr>
          <w:rFonts w:ascii="Arial" w:eastAsia="Times New Roman" w:hAnsi="Arial" w:cs="Arial"/>
          <w:sz w:val="20"/>
          <w:szCs w:val="20"/>
          <w:lang w:eastAsia="ru-RU"/>
        </w:rPr>
        <w:t>ноль целых пять десятых процента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) на сумму покупки товаров и/или услуг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до 1000 (тысячи) рублей. И 1% (один процент) на сумму покупки товаров и/или услуг от 1000 (тысячи) рублей.</w:t>
      </w:r>
    </w:p>
    <w:p w14:paraId="61C3B2EA" w14:textId="77777777" w:rsidR="00644685" w:rsidRDefault="00644685" w:rsidP="00644685">
      <w:pPr>
        <w:pStyle w:val="aa"/>
        <w:spacing w:before="120" w:after="120" w:line="240" w:lineRule="auto"/>
        <w:ind w:left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6F8C7E" w14:textId="7624E249" w:rsidR="00C4142A" w:rsidRPr="00C4142A" w:rsidRDefault="00131E7E" w:rsidP="00FB7271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Базовый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«Самбери» Приморского края, расположенных по адресу: </w:t>
      </w:r>
      <w:bookmarkStart w:id="1" w:name="_Hlk176353532"/>
      <w:r w:rsidRPr="00644685">
        <w:rPr>
          <w:rFonts w:ascii="Arial" w:eastAsia="Times New Roman" w:hAnsi="Arial" w:cs="Arial"/>
          <w:sz w:val="20"/>
          <w:szCs w:val="20"/>
          <w:lang w:eastAsia="ru-RU"/>
        </w:rPr>
        <w:t>г. Арсеньев, ул. Островского, 5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DB0BB7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Арсеньев, ул. Калининская 11/1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Владивосток, ул. Семеновская,15; г. Владивосток, ул. Черняховского, 5; г. Владивосток, пр. Океанский, д. 52</w:t>
      </w:r>
      <w:r w:rsidR="0027341D" w:rsidRPr="00644685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 г. Владивосток, пр. Красного Знамени, 86</w:t>
      </w:r>
      <w:r w:rsidR="0027341D" w:rsidRPr="00644685">
        <w:rPr>
          <w:rFonts w:ascii="Arial" w:eastAsia="Times New Roman" w:hAnsi="Arial" w:cs="Arial"/>
          <w:sz w:val="20"/>
          <w:szCs w:val="20"/>
          <w:lang w:eastAsia="ru-RU"/>
        </w:rPr>
        <w:t>а;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Владивосток, ул. Русская, 74; г. Владивосток, ул. </w:t>
      </w:r>
      <w:proofErr w:type="spellStart"/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Невельского</w:t>
      </w:r>
      <w:proofErr w:type="spellEnd"/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19;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Владивосток, ул. Сахалинская, 41г; г. Владивосток, ул.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Светланская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189; г. Владивосток, ул.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Нейбута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666C15">
        <w:rPr>
          <w:rFonts w:ascii="Arial" w:eastAsia="Times New Roman" w:hAnsi="Arial" w:cs="Arial"/>
          <w:sz w:val="20"/>
          <w:szCs w:val="20"/>
          <w:lang w:eastAsia="ru-RU"/>
        </w:rPr>
        <w:t>47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666C1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Владивосток, ул. Анны Щетининой, 21; г. Владивосток, ул. Давыдова, 18; г. Владивосток, ул. Карла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Жигура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, 26;</w:t>
      </w:r>
      <w:r w:rsidR="00610866" w:rsidRPr="00610866">
        <w:t xml:space="preserve">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Владивосток, ул.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Шилкинская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42; г. Владивосток,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100-летия Владивостока, д. 40; г. Владивосток, ул. Гастелло, д. 33;</w:t>
      </w:r>
      <w:r w:rsidR="00B732CB">
        <w:rPr>
          <w:rFonts w:ascii="Arial" w:eastAsia="Times New Roman" w:hAnsi="Arial" w:cs="Arial"/>
          <w:sz w:val="20"/>
          <w:szCs w:val="20"/>
          <w:lang w:eastAsia="ru-RU"/>
        </w:rPr>
        <w:t xml:space="preserve"> ул.; г. Владивосток, ул. Стрелковая, 11 В; г. Владивосток, ул. Тухачевского, 31; </w:t>
      </w:r>
      <w:bookmarkStart w:id="2" w:name="_GoBack"/>
      <w:bookmarkEnd w:id="2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г. Находка, ул. Школьная, 1Б. ПОМ.</w:t>
      </w:r>
      <w:r w:rsidR="00610866" w:rsidRPr="00644685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 г. Находка, б-р Энтузиастов, 2;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F747B" w:rsidRPr="00644685">
        <w:rPr>
          <w:rFonts w:ascii="Arial" w:eastAsia="Times New Roman" w:hAnsi="Arial" w:cs="Arial"/>
          <w:sz w:val="20"/>
          <w:szCs w:val="20"/>
          <w:lang w:eastAsia="ru-RU"/>
        </w:rPr>
        <w:t>г. Находка</w:t>
      </w:r>
      <w:r w:rsidR="00DF0CC0" w:rsidRPr="00644685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2F747B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Находкинский проспект, 72;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пгт Славянка, ул. Ленинская, д 64в;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Надеждинский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район, пос. Новый, ул. Молодежная, д. 4; г. Уссурийск, ул. Блюхера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15, лит А; г. Уссурийск, ул. Дзержинского, 93б; г. Уссурийск, ул. Русская, 5а;</w:t>
      </w:r>
      <w:r w:rsidR="00610866" w:rsidRPr="00610866">
        <w:t xml:space="preserve">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Уссурийск, ул. Комсомольская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зд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. 82а; г. Уссурийск, ул. Чичерина,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зд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. 106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; г. Спасск</w:t>
      </w:r>
      <w:r w:rsidR="00221064" w:rsidRPr="00644685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Дальний, ул. Парковая, 64</w:t>
      </w:r>
      <w:r w:rsidR="00B732CB">
        <w:rPr>
          <w:rFonts w:ascii="Arial" w:eastAsia="Times New Roman" w:hAnsi="Arial" w:cs="Arial"/>
          <w:sz w:val="20"/>
          <w:szCs w:val="20"/>
          <w:lang w:eastAsia="ru-RU"/>
        </w:rPr>
        <w:t xml:space="preserve">; п. Соловей-Ключ, ул. Светлая, 1; г. Амурск, ул. Мира, 23; </w:t>
      </w:r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br/>
      </w:r>
      <w:bookmarkEnd w:id="1"/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С 01.04.24 г. базовый </w:t>
      </w:r>
      <w:proofErr w:type="spellStart"/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«Самбери» г. Комсомольск-на-Амуре, расположенных по адресу: проспект Мира д.13 к.2, </w:t>
      </w:r>
      <w:proofErr w:type="spellStart"/>
      <w:r w:rsidR="00DB0BB7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DB0BB7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Октябрьский, д 22</w:t>
      </w:r>
      <w:r w:rsidR="00701A83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701A83" w:rsidRPr="00644685">
        <w:rPr>
          <w:rFonts w:ascii="Arial" w:hAnsi="Arial" w:cs="Arial"/>
          <w:sz w:val="20"/>
          <w:szCs w:val="20"/>
        </w:rPr>
        <w:t>ул. Гамарника,</w:t>
      </w:r>
      <w:r w:rsidR="00251E62" w:rsidRPr="00644685">
        <w:rPr>
          <w:rFonts w:ascii="Arial" w:hAnsi="Arial" w:cs="Arial"/>
          <w:sz w:val="20"/>
          <w:szCs w:val="20"/>
        </w:rPr>
        <w:t xml:space="preserve"> </w:t>
      </w:r>
      <w:r w:rsidR="00701A83" w:rsidRPr="00644685">
        <w:rPr>
          <w:rFonts w:ascii="Arial" w:hAnsi="Arial" w:cs="Arial"/>
          <w:sz w:val="20"/>
          <w:szCs w:val="20"/>
        </w:rPr>
        <w:t>23</w:t>
      </w:r>
      <w:r w:rsidR="0024086A">
        <w:rPr>
          <w:rFonts w:ascii="Arial" w:hAnsi="Arial" w:cs="Arial"/>
          <w:sz w:val="20"/>
          <w:szCs w:val="20"/>
        </w:rPr>
        <w:t>.</w:t>
      </w:r>
    </w:p>
    <w:p w14:paraId="065E919A" w14:textId="022AA0E1" w:rsidR="00C4142A" w:rsidRDefault="00C4142A" w:rsidP="00FB7271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Базовый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» Хабаровского края, расположенных по адресу:</w:t>
      </w:r>
      <w:r w:rsidR="00117649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Хабаровск, ул. Тихоокеанская, 47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; г. Сов. Гавань, ул. </w:t>
      </w:r>
      <w:r w:rsidR="0069004A">
        <w:rPr>
          <w:rFonts w:ascii="Arial" w:eastAsia="Times New Roman" w:hAnsi="Arial" w:cs="Arial"/>
          <w:sz w:val="20"/>
          <w:szCs w:val="20"/>
          <w:lang w:eastAsia="ru-RU"/>
        </w:rPr>
        <w:t>Пушкина</w:t>
      </w:r>
      <w:r>
        <w:rPr>
          <w:rFonts w:ascii="Arial" w:eastAsia="Times New Roman" w:hAnsi="Arial" w:cs="Arial"/>
          <w:sz w:val="20"/>
          <w:szCs w:val="20"/>
          <w:lang w:eastAsia="ru-RU"/>
        </w:rPr>
        <w:t>, д.1.</w:t>
      </w:r>
    </w:p>
    <w:p w14:paraId="46436E9B" w14:textId="19CA9342" w:rsidR="005B76D9" w:rsidRDefault="000D6838" w:rsidP="005B76D9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С 27.04.24 базовый </w:t>
      </w:r>
      <w:proofErr w:type="spellStart"/>
      <w:r w:rsidRPr="00644685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магазине «Самбери» с. Андреевка, ул. </w:t>
      </w:r>
      <w:bookmarkStart w:id="3" w:name="_Hlk176355815"/>
      <w:r w:rsidRPr="00644685">
        <w:rPr>
          <w:rFonts w:ascii="Arial" w:eastAsia="Times New Roman" w:hAnsi="Arial" w:cs="Arial"/>
          <w:sz w:val="20"/>
          <w:szCs w:val="20"/>
          <w:lang w:eastAsia="ru-RU"/>
        </w:rPr>
        <w:t>Школьная 17А/1</w:t>
      </w:r>
      <w:bookmarkEnd w:id="3"/>
      <w:r w:rsidR="005B76D9">
        <w:rPr>
          <w:rFonts w:ascii="Arial" w:eastAsia="Times New Roman" w:hAnsi="Arial" w:cs="Arial"/>
          <w:sz w:val="20"/>
          <w:szCs w:val="20"/>
          <w:lang w:eastAsia="ru-RU"/>
        </w:rPr>
        <w:t>; с 28.07.25 – в «</w:t>
      </w:r>
      <w:proofErr w:type="spellStart"/>
      <w:r w:rsidR="005B76D9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5B76D9">
        <w:rPr>
          <w:rFonts w:ascii="Arial" w:eastAsia="Times New Roman" w:hAnsi="Arial" w:cs="Arial"/>
          <w:sz w:val="20"/>
          <w:szCs w:val="20"/>
          <w:lang w:eastAsia="ru-RU"/>
        </w:rPr>
        <w:t>» с. Андреевка, ул. Ключевая, 18Г.</w:t>
      </w:r>
    </w:p>
    <w:p w14:paraId="0B7FF9E3" w14:textId="77777777" w:rsidR="004F6959" w:rsidRPr="005B76D9" w:rsidRDefault="004F6959" w:rsidP="004F695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55C35F1" w14:textId="34F626E2" w:rsidR="004F6959" w:rsidRPr="00E514BF" w:rsidRDefault="004F6959" w:rsidP="004F6959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«БЛИЗКИЙ» </w:t>
      </w:r>
      <w:r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СКИДКА по карте</w:t>
      </w:r>
    </w:p>
    <w:p w14:paraId="2D8E407C" w14:textId="69F23F4E" w:rsidR="004F6959" w:rsidRPr="00E514BF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outlineLvl w:val="2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 в «</w:t>
      </w:r>
      <w:r w:rsidR="00231B6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Близкий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» – скидка на товары по карте для Участников Программы лояльности в торговых точках </w:t>
      </w:r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«</w:t>
      </w:r>
      <w:r w:rsidR="00231B6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Близкий</w:t>
      </w:r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.</w:t>
      </w:r>
    </w:p>
    <w:p w14:paraId="454C9808" w14:textId="77777777" w:rsidR="004F6959" w:rsidRPr="00E514BF" w:rsidRDefault="004F6959" w:rsidP="004F6959">
      <w:pPr>
        <w:pStyle w:val="aa"/>
        <w:tabs>
          <w:tab w:val="left" w:pos="284"/>
        </w:tabs>
        <w:spacing w:before="120" w:after="120" w:line="240" w:lineRule="auto"/>
        <w:ind w:left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14:paraId="26715395" w14:textId="77777777" w:rsidR="004F6959" w:rsidRPr="00E514BF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имеет право на приобретение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определенных Оператором / Партнерами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товар</w:t>
      </w:r>
      <w:r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со скидкой по 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арт</w:t>
      </w:r>
      <w:r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после регистрации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арты, согласно п.3.4 настоящих Правил.</w:t>
      </w:r>
    </w:p>
    <w:p w14:paraId="64A04B73" w14:textId="77777777" w:rsidR="004F6959" w:rsidRPr="00E514BF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дки предоставляются на покупку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овар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 в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орговых точках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Оператора / Партнеров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14:paraId="747B7030" w14:textId="77777777" w:rsidR="004F6959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Товары, на которые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может получить скидку</w:t>
      </w: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отмечены в торговом зале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Партнера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специальным ценник</w:t>
      </w:r>
      <w:r>
        <w:rPr>
          <w:rFonts w:ascii="Arial" w:eastAsia="Times New Roman" w:hAnsi="Arial" w:cs="Arial"/>
          <w:sz w:val="20"/>
          <w:szCs w:val="20"/>
          <w:lang w:eastAsia="ru-RU"/>
        </w:rPr>
        <w:t>ом «Цена по карте»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3E8BD37B" w14:textId="77777777" w:rsidR="004F6959" w:rsidRDefault="004F6959" w:rsidP="004F6959">
      <w:pPr>
        <w:pStyle w:val="aa"/>
        <w:numPr>
          <w:ilvl w:val="1"/>
          <w:numId w:val="36"/>
        </w:numPr>
        <w:ind w:left="567" w:hanging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Для получения скидки Пок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упатель должен до приобретения т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овара предъявить зарегистрированную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пластиковую 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Карту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виртуальную К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арту, выпущенную в мобильном приложении, с раскрытым штрих кодом на полный экран мобильного приложения КЛУББЕРИ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рированную карту в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53CDAD8" w14:textId="77777777" w:rsidR="004F6959" w:rsidRPr="00AB645C" w:rsidRDefault="004F6959" w:rsidP="004F6959">
      <w:pPr>
        <w:pStyle w:val="aa"/>
        <w:ind w:left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5AA45D0B" w14:textId="77777777" w:rsidR="004F6959" w:rsidRPr="00AB645C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Партнер не несет ответственности за не предоставление скидки в том случае, если Участник своевременно не предъявил зарегистрированную Карту.</w:t>
      </w:r>
    </w:p>
    <w:p w14:paraId="6E926142" w14:textId="77777777" w:rsidR="004F6959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Предоставление скидки проводится при любом способе оплаты (наличными, картой банка и подарочным сертификатом), если иное не указано в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настоящих Правилах, условиях конкретной Акции.</w:t>
      </w:r>
    </w:p>
    <w:p w14:paraId="00AA2142" w14:textId="77777777" w:rsidR="004F6959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Скидки по карте могут отличаться в зависимости от торговой точки Оператора / Партнера.</w:t>
      </w:r>
    </w:p>
    <w:p w14:paraId="1DC95E10" w14:textId="77777777" w:rsidR="00DA6A7F" w:rsidRPr="00512555" w:rsidRDefault="00DA6A7F" w:rsidP="00512555">
      <w:p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2E9E2D" w14:textId="5DD8E220" w:rsidR="005A1D7A" w:rsidRPr="001B3CAD" w:rsidRDefault="00F1578C" w:rsidP="005A1D7A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ОБЩИЕ УСЛОВИЯ НАЧИСЛЕНИЯ </w:t>
      </w:r>
      <w:r w:rsid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Б</w:t>
      </w:r>
      <w:r w:rsidR="005A1D7A"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онусов</w:t>
      </w:r>
    </w:p>
    <w:p w14:paraId="6CC12D12" w14:textId="076D41FA" w:rsidR="00F1578C" w:rsidRDefault="00F1578C" w:rsidP="00F1578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начисляются при совершении покупок товаров и/или услуг с использованием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зарегистрированной / незарегистрированной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Карты </w:t>
      </w:r>
      <w:r>
        <w:rPr>
          <w:rFonts w:ascii="Arial" w:eastAsia="Times New Roman" w:hAnsi="Arial" w:cs="Arial"/>
          <w:sz w:val="20"/>
          <w:szCs w:val="20"/>
          <w:lang w:eastAsia="ru-RU"/>
        </w:rPr>
        <w:t>в соответствии с Правилами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рограммы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условиями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конкретной </w:t>
      </w:r>
      <w:r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кции,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определенных Оператором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самостоятельно либо по согласованию с </w:t>
      </w:r>
      <w:r>
        <w:rPr>
          <w:rFonts w:ascii="Arial" w:eastAsia="Times New Roman" w:hAnsi="Arial" w:cs="Arial"/>
          <w:sz w:val="20"/>
          <w:szCs w:val="20"/>
          <w:lang w:eastAsia="ru-RU"/>
        </w:rPr>
        <w:t>Партнерами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588B76A" w14:textId="161AD8A1" w:rsidR="00241E0D" w:rsidRPr="002509DB" w:rsidRDefault="00241E0D" w:rsidP="00F1578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509DB">
        <w:rPr>
          <w:rFonts w:ascii="Arial" w:eastAsia="Times New Roman" w:hAnsi="Arial" w:cs="Arial"/>
          <w:sz w:val="20"/>
          <w:szCs w:val="20"/>
          <w:lang w:eastAsia="ru-RU"/>
        </w:rPr>
        <w:t>Начисленные Бонусы становятся доступными на следующий день после даты совершения покупки с Картой.</w:t>
      </w:r>
    </w:p>
    <w:p w14:paraId="0B68ABD1" w14:textId="13B1FED5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Начисление Бонусов проводится при любом способе оплаты товаров и/или услуг: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 xml:space="preserve"> наличными, банковской картой,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одарочным сертификатом.</w:t>
      </w:r>
    </w:p>
    <w:p w14:paraId="28252CA3" w14:textId="77777777" w:rsidR="00066054" w:rsidRPr="00E514BF" w:rsidRDefault="00066054" w:rsidP="0006605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покупке товаров/услуг с использованием (списанием) Бонусов для получения скидки, </w:t>
      </w:r>
      <w:r w:rsidRPr="002509DB">
        <w:rPr>
          <w:rFonts w:ascii="Arial" w:eastAsia="Times New Roman" w:hAnsi="Arial" w:cs="Arial"/>
          <w:sz w:val="20"/>
          <w:szCs w:val="20"/>
          <w:lang w:eastAsia="ru-RU"/>
        </w:rPr>
        <w:t>Бонусы начисляются только за ту часть покупки, которая была оплачена денежными средствами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(наличными или банковской картой) в соответствии с настоящими Правилами.</w:t>
      </w:r>
    </w:p>
    <w:p w14:paraId="4A779055" w14:textId="58A2C104" w:rsidR="005A1D7A" w:rsidRDefault="002E0E7D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начисления Бонусов покупателю необходимо при совершении покупок товаров / услуг </w:t>
      </w:r>
      <w:r w:rsidR="003558C2" w:rsidRPr="00E514BF">
        <w:rPr>
          <w:rFonts w:ascii="Arial" w:eastAsia="Times New Roman" w:hAnsi="Arial" w:cs="Arial"/>
          <w:sz w:val="20"/>
          <w:szCs w:val="20"/>
          <w:lang w:eastAsia="ru-RU"/>
        </w:rPr>
        <w:t>предъявить</w:t>
      </w:r>
      <w:r w:rsidR="008B14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зарегистрированную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пластиковую 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Карту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виртуальную К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арту, выпущенную в мобильном приложении, с раскрытым штрихкодом на полный экран мобильного приложения КЛУББЕРИ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рированную карту в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</w:t>
      </w:r>
      <w:r w:rsidR="00F5170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до момента оплаты по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купки (закрытия кассового чека).</w:t>
      </w:r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6A65"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F4C8115" w14:textId="49DC5CE6" w:rsidR="000B3789" w:rsidRDefault="00416183" w:rsidP="00BA3D77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Начисление бонусов по акции ко дню рождения покупателя предусматривает, начисление</w:t>
      </w:r>
      <w:r w:rsidRPr="00416183">
        <w:rPr>
          <w:rFonts w:ascii="Arial" w:eastAsia="Times New Roman" w:hAnsi="Arial" w:cs="Arial"/>
          <w:sz w:val="20"/>
          <w:szCs w:val="20"/>
          <w:lang w:eastAsia="ru-RU"/>
        </w:rPr>
        <w:t xml:space="preserve"> 5% бонусами на карту от суммы покупки, совершенной в период 7 дней до и после дня рождения</w:t>
      </w:r>
      <w:r w:rsidR="00F51701">
        <w:rPr>
          <w:rFonts w:ascii="Arial" w:eastAsia="Times New Roman" w:hAnsi="Arial" w:cs="Arial"/>
          <w:sz w:val="20"/>
          <w:szCs w:val="20"/>
          <w:lang w:eastAsia="ru-RU"/>
        </w:rPr>
        <w:t xml:space="preserve"> в сети магазинов «</w:t>
      </w:r>
      <w:proofErr w:type="spellStart"/>
      <w:r w:rsidR="00F51701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F51701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231B6F">
        <w:rPr>
          <w:rFonts w:ascii="Arial" w:eastAsia="Times New Roman" w:hAnsi="Arial" w:cs="Arial"/>
          <w:sz w:val="20"/>
          <w:szCs w:val="20"/>
          <w:lang w:eastAsia="ru-RU"/>
        </w:rPr>
        <w:t xml:space="preserve"> и «Близкий»</w:t>
      </w:r>
      <w:r w:rsidR="0069004A">
        <w:rPr>
          <w:rFonts w:ascii="Arial" w:eastAsia="Times New Roman" w:hAnsi="Arial" w:cs="Arial"/>
          <w:sz w:val="20"/>
          <w:szCs w:val="20"/>
          <w:lang w:eastAsia="ru-RU"/>
        </w:rPr>
        <w:t>; в</w:t>
      </w:r>
      <w:r w:rsidR="001B4EC4" w:rsidRPr="00BA3D77">
        <w:rPr>
          <w:rFonts w:ascii="Arial" w:eastAsia="Times New Roman" w:hAnsi="Arial" w:cs="Arial"/>
          <w:sz w:val="20"/>
          <w:szCs w:val="20"/>
          <w:lang w:eastAsia="ru-RU"/>
        </w:rPr>
        <w:t xml:space="preserve"> период 3 дней до и после дня рождения в сети магазинов «Раз Два»</w:t>
      </w:r>
      <w:r w:rsidR="000B3CBA">
        <w:rPr>
          <w:rFonts w:ascii="Arial" w:eastAsia="Times New Roman" w:hAnsi="Arial" w:cs="Arial"/>
          <w:sz w:val="20"/>
          <w:szCs w:val="20"/>
          <w:lang w:eastAsia="ru-RU"/>
        </w:rPr>
        <w:t xml:space="preserve"> и «</w:t>
      </w:r>
      <w:proofErr w:type="spellStart"/>
      <w:r w:rsidR="00846111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0B3CBA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AC5E22">
        <w:rPr>
          <w:rFonts w:ascii="Arial" w:eastAsia="Times New Roman" w:hAnsi="Arial" w:cs="Arial"/>
          <w:sz w:val="20"/>
          <w:szCs w:val="20"/>
          <w:lang w:eastAsia="ru-RU"/>
        </w:rPr>
        <w:t>Также в магазинах сетей «Раз Два» и «</w:t>
      </w:r>
      <w:proofErr w:type="spellStart"/>
      <w:r w:rsidR="00AC5E22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AC5E22">
        <w:rPr>
          <w:rFonts w:ascii="Arial" w:eastAsia="Times New Roman" w:hAnsi="Arial" w:cs="Arial"/>
          <w:sz w:val="20"/>
          <w:szCs w:val="20"/>
          <w:lang w:eastAsia="ru-RU"/>
        </w:rPr>
        <w:t>» п</w:t>
      </w:r>
      <w:r w:rsidR="00FB33B6">
        <w:rPr>
          <w:rFonts w:ascii="Arial" w:eastAsia="Times New Roman" w:hAnsi="Arial" w:cs="Arial"/>
          <w:sz w:val="20"/>
          <w:szCs w:val="20"/>
          <w:lang w:eastAsia="ru-RU"/>
        </w:rPr>
        <w:t xml:space="preserve">ри покупке торта в период за 3 дня до и после дня рождения, а также в день рождения начисляется 20% бонусами от стоимости торта на карту </w:t>
      </w:r>
      <w:proofErr w:type="spellStart"/>
      <w:r w:rsidR="00FB33B6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FB33B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12280BD" w14:textId="25E73313" w:rsidR="005F42BA" w:rsidRPr="005F42BA" w:rsidRDefault="00416183" w:rsidP="005F42BA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BA3D77">
        <w:rPr>
          <w:rFonts w:ascii="Arial" w:eastAsia="Times New Roman" w:hAnsi="Arial" w:cs="Arial"/>
          <w:sz w:val="20"/>
          <w:szCs w:val="20"/>
          <w:lang w:eastAsia="ru-RU"/>
        </w:rPr>
        <w:t>Повышенные бонусы начисляются один раз в указанный период</w:t>
      </w:r>
      <w:r w:rsidR="00F51701" w:rsidRPr="00BA3D77">
        <w:rPr>
          <w:rFonts w:ascii="Arial" w:eastAsia="Times New Roman" w:hAnsi="Arial" w:cs="Arial"/>
          <w:sz w:val="20"/>
          <w:szCs w:val="20"/>
          <w:lang w:eastAsia="ru-RU"/>
        </w:rPr>
        <w:t xml:space="preserve"> за первую совершенную покупку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>. Срок действия бонусов 180 дней с момента начисления. Механика действует в сети магазинов «Раз Два»</w:t>
      </w:r>
      <w:r w:rsidR="000B3CBA">
        <w:rPr>
          <w:rFonts w:ascii="Arial" w:eastAsia="Times New Roman" w:hAnsi="Arial" w:cs="Arial"/>
          <w:sz w:val="20"/>
          <w:szCs w:val="20"/>
          <w:lang w:eastAsia="ru-RU"/>
        </w:rPr>
        <w:t>, «</w:t>
      </w:r>
      <w:proofErr w:type="spellStart"/>
      <w:r w:rsidR="00846111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0B3CBA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>и сети магазинов «</w:t>
      </w:r>
      <w:proofErr w:type="spellStart"/>
      <w:r w:rsidRPr="00BA3D77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Pr="00BA3D77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231B6F">
        <w:rPr>
          <w:rFonts w:ascii="Arial" w:eastAsia="Times New Roman" w:hAnsi="Arial" w:cs="Arial"/>
          <w:sz w:val="20"/>
          <w:szCs w:val="20"/>
          <w:lang w:eastAsia="ru-RU"/>
        </w:rPr>
        <w:t xml:space="preserve"> и «Близкий»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1192BA1" w14:textId="14E7E41F" w:rsidR="002E0E7D" w:rsidRPr="00FC0803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не начисляются на товары, </w:t>
      </w:r>
      <w:r w:rsidR="00066054" w:rsidRPr="00FC0803">
        <w:rPr>
          <w:rFonts w:ascii="Arial" w:eastAsia="Times New Roman" w:hAnsi="Arial" w:cs="Arial"/>
          <w:sz w:val="20"/>
          <w:szCs w:val="20"/>
          <w:lang w:eastAsia="ru-RU"/>
        </w:rPr>
        <w:t>которые участвуют в других акциях</w:t>
      </w:r>
      <w:r w:rsidRPr="00FC080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DABB0C7" w14:textId="77777777" w:rsidR="002E0E7D" w:rsidRPr="00FC0803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>Бонусы не начисляются при совершении покупки табака и табачной продукции. Данное ограничение введено на основании Федерального закон от 23.02.2013 N 15-ФЗ «Об охране здоровья граждан от воздействия окружающего табачного дыма и последствий потребления табака». Действующим законодательством РФ, а также Оператором могут быть предусмотрены иные ограничения по начислению Бонусов.</w:t>
      </w:r>
    </w:p>
    <w:p w14:paraId="6EA9B4B5" w14:textId="76202F91" w:rsidR="002E0E7D" w:rsidRPr="00FC0803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>Бонусы не начисляются при приобретении покупателем Подарочных сертификатов.</w:t>
      </w:r>
    </w:p>
    <w:p w14:paraId="4BCDB48D" w14:textId="7453FF8A" w:rsidR="007C2465" w:rsidRPr="00FC0803" w:rsidRDefault="007C2465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не начисляются </w:t>
      </w:r>
      <w:r w:rsidR="00805588" w:rsidRPr="00FC0803">
        <w:rPr>
          <w:rFonts w:ascii="Arial" w:eastAsia="Times New Roman" w:hAnsi="Arial" w:cs="Arial"/>
          <w:sz w:val="20"/>
          <w:szCs w:val="20"/>
          <w:lang w:eastAsia="ru-RU"/>
        </w:rPr>
        <w:t>при приобретении</w:t>
      </w: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 товар</w:t>
      </w:r>
      <w:r w:rsidR="00805588" w:rsidRPr="00FC0803">
        <w:rPr>
          <w:rFonts w:ascii="Arial" w:eastAsia="Times New Roman" w:hAnsi="Arial" w:cs="Arial"/>
          <w:sz w:val="20"/>
          <w:szCs w:val="20"/>
          <w:lang w:eastAsia="ru-RU"/>
        </w:rPr>
        <w:t>а с</w:t>
      </w: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>установленной</w:t>
      </w:r>
      <w:r w:rsidRPr="00FC0803">
        <w:rPr>
          <w:rStyle w:val="ui-provider"/>
          <w:rFonts w:ascii="Arial" w:hAnsi="Arial" w:cs="Arial"/>
          <w:sz w:val="20"/>
          <w:szCs w:val="20"/>
        </w:rPr>
        <w:t xml:space="preserve"> минимальн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>ой</w:t>
      </w:r>
      <w:r w:rsidRPr="00FC0803">
        <w:rPr>
          <w:rStyle w:val="ui-provider"/>
          <w:rFonts w:ascii="Arial" w:hAnsi="Arial" w:cs="Arial"/>
          <w:sz w:val="20"/>
          <w:szCs w:val="20"/>
        </w:rPr>
        <w:t xml:space="preserve"> розничн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 xml:space="preserve">ой </w:t>
      </w:r>
      <w:r w:rsidRPr="00FC0803">
        <w:rPr>
          <w:rStyle w:val="ui-provider"/>
          <w:rFonts w:ascii="Arial" w:hAnsi="Arial" w:cs="Arial"/>
          <w:sz w:val="20"/>
          <w:szCs w:val="20"/>
        </w:rPr>
        <w:t>цен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>ой (МРЦ)</w:t>
      </w:r>
      <w:r w:rsidRPr="00FC0803">
        <w:rPr>
          <w:rStyle w:val="ui-provider"/>
          <w:rFonts w:ascii="Arial" w:hAnsi="Arial" w:cs="Arial"/>
          <w:sz w:val="20"/>
          <w:szCs w:val="20"/>
        </w:rPr>
        <w:t>.</w:t>
      </w:r>
    </w:p>
    <w:p w14:paraId="29871230" w14:textId="77777777" w:rsidR="00241E0D" w:rsidRPr="005A1D7A" w:rsidRDefault="00241E0D" w:rsidP="00241E0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начисляются на Бонусный счет при совершении покупателем не более 5 (пяти) покупок с предъявлением Карты в одной и той же торговой точке в течение 1 (одного) дня. При совершении 6 (шестой) и каждой последующей покупки в течение 1 (одного) дня в одной и том же торговой точке Бонусы не начисляются. </w:t>
      </w:r>
    </w:p>
    <w:p w14:paraId="7F866BAD" w14:textId="11290051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Бонусы не начисляются на Бонусный счет при покупке более 4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(сорока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 xml:space="preserve"> пяти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) единиц или более 45 (сорока пяти) килограмм одного наименования товара (в одном Чеке) с предъявлением Карты.</w:t>
      </w:r>
    </w:p>
    <w:p w14:paraId="718DE49B" w14:textId="77777777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Бонусы и права, предоставленные покупателю в связи с его участием в Программе лояльности, не могут быть проданы, переданы, уступлены другому лицу или использованы иначе, кроме как в соответствии с настоящими Правилами. Бонусы не имеют наличного выражения и денежной стоимости.</w:t>
      </w:r>
    </w:p>
    <w:p w14:paraId="6B87FF73" w14:textId="102F65EF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совершении покупок с предъявлением Карты Бонусы начисляются на Бонусный счет в дату совершения таких покупок. В случае возникновения технических сбоев бонусы могут быть начислены позже. </w:t>
      </w:r>
    </w:p>
    <w:p w14:paraId="03D84487" w14:textId="77777777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Оператор вправе направлять покупателям информационные сообщения, о количестве начисленных, списанных бонусов, сроке истечения действия бонусов, порядке и способах использования бонусов по телекоммуникационным каналам связи, указанным покупателем при регистрации или сообщенным Оператору после регистрации. Указанные информационные сообщения не является рекламой, а направлены на информирование покупателя в целях своевременного использования предоставленных Привилегий в рамках Программы лояльности.</w:t>
      </w:r>
    </w:p>
    <w:p w14:paraId="4DE64A53" w14:textId="131AD1EB" w:rsidR="00D00A6F" w:rsidRDefault="002E0E7D" w:rsidP="00F1578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единоразовой покупки можно использовать только одну карту для начисления Бонусов.</w:t>
      </w:r>
    </w:p>
    <w:p w14:paraId="43DFC42C" w14:textId="2E9481AF" w:rsidR="00066054" w:rsidRDefault="00066054" w:rsidP="0006605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Документом, подтверждающим обязанность Оператора начислить </w:t>
      </w:r>
      <w:r w:rsidR="00846111" w:rsidRPr="00E514BF">
        <w:rPr>
          <w:rFonts w:ascii="Arial" w:eastAsia="Times New Roman" w:hAnsi="Arial" w:cs="Arial"/>
          <w:sz w:val="20"/>
          <w:szCs w:val="20"/>
          <w:lang w:eastAsia="ru-RU"/>
        </w:rPr>
        <w:t>Бонусы,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является кассовый чек, подтверждающий факт совершенной покупки, в том числе не фискальный отчет, с информацией о дате, сумме, месте совершения покупки, номере Карты. Обращения к Оператору по факту не начисления Бонусов /начисления неверного количества Бонусов, рассматриваются при предъявлении вышеуказанного чека.</w:t>
      </w:r>
    </w:p>
    <w:p w14:paraId="36EE2672" w14:textId="5E9D52C8" w:rsidR="005F42BA" w:rsidRPr="0069004A" w:rsidRDefault="005F42BA" w:rsidP="0069004A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46C6C">
        <w:rPr>
          <w:rFonts w:ascii="Arial" w:eastAsia="Times New Roman" w:hAnsi="Arial" w:cs="Arial"/>
          <w:sz w:val="20"/>
          <w:szCs w:val="20"/>
          <w:lang w:eastAsia="ru-RU"/>
        </w:rPr>
        <w:t>При проведении отдельных маркетинговых акций в рамках Программы Оператор вправе начислять бонусы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иным сроком действия</w:t>
      </w:r>
      <w:r w:rsidRPr="00646C6C">
        <w:rPr>
          <w:rFonts w:ascii="Arial" w:eastAsia="Times New Roman" w:hAnsi="Arial" w:cs="Arial"/>
          <w:sz w:val="20"/>
          <w:szCs w:val="20"/>
          <w:lang w:eastAsia="ru-RU"/>
        </w:rPr>
        <w:t>. В этом случае, срок действия, порядок начисления и списания бонусов определяется правилами соответствующей маркетинговой акции.</w:t>
      </w:r>
    </w:p>
    <w:p w14:paraId="3ED3624D" w14:textId="77777777" w:rsidR="001B3CAD" w:rsidRPr="00E514BF" w:rsidRDefault="001B3CAD" w:rsidP="001B3CAD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FAEBEF4" w14:textId="5501BBDB" w:rsidR="00CC7FB4" w:rsidRPr="001B3CAD" w:rsidRDefault="001B3CAD" w:rsidP="004F1B57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ОБЩИЕ УСЛОВИЯ 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</w:t>
      </w:r>
      <w:r w:rsidR="00CC7FB4"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ПИСАНИ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Я</w:t>
      </w:r>
      <w:r w:rsidR="00CC7FB4"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БОНУСОВ</w:t>
      </w:r>
    </w:p>
    <w:p w14:paraId="1F85693E" w14:textId="58CEEC67" w:rsidR="00FC0803" w:rsidRPr="00FC0803" w:rsidRDefault="00CC7FB4" w:rsidP="00FC080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Списание Бонусов для получения скидки при совершении покупок товаров и/или услуг или получения иных Привилегий возможно при предъявлении 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зарегистрированн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ой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пластиковой Карты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виртуальной Карты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выпущенной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в мобильном приложении, с раскрытым штрихкодом на полный экран мобильного приложения КЛУББЕРИ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рированной карты в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Партнера.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4" w:name="_Hlk139982820"/>
      <w:r w:rsidR="00C42A26"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 w:rsidR="00C42A26"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 w:rsidR="00C42A26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C42A26"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 w:rsidR="00C42A26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C42A26">
        <w:rPr>
          <w:rFonts w:ascii="Arial" w:eastAsia="Times New Roman" w:hAnsi="Arial" w:cs="Arial"/>
          <w:sz w:val="20"/>
          <w:szCs w:val="20"/>
          <w:lang w:eastAsia="ru-RU"/>
        </w:rPr>
        <w:t>.</w:t>
      </w:r>
      <w:bookmarkEnd w:id="4"/>
      <w:r w:rsidR="00431CE5">
        <w:rPr>
          <w:rFonts w:ascii="Arial" w:eastAsia="Times New Roman" w:hAnsi="Arial" w:cs="Arial"/>
          <w:sz w:val="20"/>
          <w:szCs w:val="20"/>
          <w:lang w:eastAsia="ru-RU"/>
        </w:rPr>
        <w:t xml:space="preserve"> Не допускается списание Бонусов по номеру телефона, на который зарегистрирована Карта.</w:t>
      </w:r>
    </w:p>
    <w:p w14:paraId="03BB6DB7" w14:textId="77777777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Покупателю необходимо проинформировать кассира о своем желании использовать начисленные Бонусы и о количестве Бонусов перед закрытием кассового чека, при этом Бонусы, начисленные ранее, списываются в первую очередь. </w:t>
      </w:r>
    </w:p>
    <w:p w14:paraId="486CC744" w14:textId="77777777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Срок действия Бонусов 6 (шесть) месяцев с момента их начисления, если иное не предусмотрено настоящими Правилами. По истечению данного срока неиспользованные Бонусы автоматически списываются с Бонусного счета без возможности их восстановления.</w:t>
      </w:r>
    </w:p>
    <w:p w14:paraId="102567FA" w14:textId="5C3D0D8D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 может использовать Бонусы для получения скидки при совершении покупки товаров/услуг</w:t>
      </w:r>
      <w:r w:rsidR="00CA686B">
        <w:rPr>
          <w:rFonts w:ascii="Arial" w:eastAsia="Times New Roman" w:hAnsi="Arial" w:cs="Arial"/>
          <w:sz w:val="20"/>
          <w:szCs w:val="20"/>
          <w:lang w:eastAsia="ru-RU"/>
        </w:rPr>
        <w:t xml:space="preserve"> 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 курсу 1 (один) Бонус равен 1 (</w:t>
      </w:r>
      <w:r w:rsidR="00846111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дному) рублю. Заявленная покупателем сумма Бонусов для получения скидки на покупку товаров/услуг автоматически списывается с Бонусного счета в дату совершения покупки. </w:t>
      </w:r>
    </w:p>
    <w:p w14:paraId="45BE461F" w14:textId="6C891F43" w:rsidR="00431CE5" w:rsidRPr="00431CE5" w:rsidRDefault="00CC7FB4" w:rsidP="00431CE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 списание Бонусов при совершении покупки табака и табачной продукции. Данное ограничение введено на основании Федерального закон от 23.02.2013 г. N 15-ФЗ «Об охране здоровья граждан от воздействия окружающего табачного дыма и последствий потребления табака».</w:t>
      </w:r>
    </w:p>
    <w:p w14:paraId="4D5B0387" w14:textId="46404804" w:rsidR="00431CE5" w:rsidRPr="00431CE5" w:rsidRDefault="00CC7FB4" w:rsidP="00431CE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 допускается списание Бонусов при приобретении Подарочных сертификатов. </w:t>
      </w:r>
      <w:r w:rsidR="004C1F1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4AB171E" w14:textId="1FB19F04" w:rsidR="00CC7FB4" w:rsidRPr="008E247A" w:rsidRDefault="004C1F1D" w:rsidP="008E247A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 допускается списание Бонусов при приобретении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Алкогольной продукции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2A29133" w14:textId="70E4629E" w:rsidR="00CC7FB4" w:rsidRDefault="005E284D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 допускается списание Бонусов </w:t>
      </w:r>
      <w:r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CC7FB4" w:rsidRPr="00E514BF">
        <w:rPr>
          <w:rFonts w:ascii="Arial" w:eastAsia="Times New Roman" w:hAnsi="Arial" w:cs="Arial"/>
          <w:sz w:val="20"/>
          <w:szCs w:val="20"/>
          <w:lang w:eastAsia="ru-RU"/>
        </w:rPr>
        <w:t>ри совершении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покупки товаров, на которые была предоставлена скидка в чеке.</w:t>
      </w:r>
    </w:p>
    <w:p w14:paraId="31A906F4" w14:textId="35D51D18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 списание Бонусов при совершении покупки более 4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(сорока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 xml:space="preserve"> пяти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) единиц или более 45 (сорока пяти) килограмм одного наименования товара (в одном </w:t>
      </w:r>
      <w:r w:rsidR="00846111">
        <w:rPr>
          <w:rFonts w:ascii="Arial" w:eastAsia="Times New Roman" w:hAnsi="Arial" w:cs="Arial"/>
          <w:sz w:val="20"/>
          <w:szCs w:val="20"/>
          <w:lang w:eastAsia="ru-RU"/>
        </w:rPr>
        <w:t>ч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еке) с предъявлением Карты.</w:t>
      </w:r>
    </w:p>
    <w:p w14:paraId="3C7C85AD" w14:textId="1188605B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при совершении покупки товаров и/или услуг в торговых точках может оплатить Бонусами до </w:t>
      </w:r>
      <w:r w:rsidR="002509DB" w:rsidRPr="00155385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155385">
        <w:rPr>
          <w:rFonts w:ascii="Arial" w:eastAsia="Times New Roman" w:hAnsi="Arial" w:cs="Arial"/>
          <w:sz w:val="20"/>
          <w:szCs w:val="20"/>
          <w:lang w:eastAsia="ru-RU"/>
        </w:rPr>
        <w:t>%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2509DB">
        <w:rPr>
          <w:rFonts w:ascii="Arial" w:eastAsia="Times New Roman" w:hAnsi="Arial" w:cs="Arial"/>
          <w:sz w:val="20"/>
          <w:szCs w:val="20"/>
          <w:lang w:eastAsia="ru-RU"/>
        </w:rPr>
        <w:t>двадцати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процентов) стоимости покупки. Оставшаяся часть стоимости покупки, подлежит доплате покупателем любым способом, доступным в соответствующем магазине с учетом ограничений, предусмотренных настоящими Правилами и действующим законодательством РФ.</w:t>
      </w:r>
    </w:p>
    <w:p w14:paraId="10210FD3" w14:textId="1D4BDF91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Бонусы могут быть списаны по инициативе Оператора в случае, если они были начислены </w:t>
      </w:r>
      <w:r>
        <w:rPr>
          <w:rFonts w:ascii="Arial" w:eastAsia="Times New Roman" w:hAnsi="Arial" w:cs="Arial"/>
          <w:sz w:val="20"/>
          <w:szCs w:val="20"/>
          <w:lang w:eastAsia="ru-RU"/>
        </w:rPr>
        <w:t>ошибочно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результате недобросовестных действий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или по иным основаниям, определ</w:t>
      </w:r>
      <w:r w:rsidR="00846111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нным по решению Оператора. </w:t>
      </w:r>
    </w:p>
    <w:p w14:paraId="3B93DF72" w14:textId="77777777" w:rsidR="004802A8" w:rsidRDefault="00CC7FB4" w:rsidP="004802A8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совершении единоразовой покупки и списании Бонусов можно использовать только одну карту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зарегистрированного в Программе лояльности.</w:t>
      </w:r>
    </w:p>
    <w:p w14:paraId="4331C486" w14:textId="547DA51C" w:rsidR="004802A8" w:rsidRPr="007C2465" w:rsidRDefault="004802A8" w:rsidP="007C246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4802A8">
        <w:rPr>
          <w:rFonts w:ascii="Arial" w:eastAsia="Times New Roman" w:hAnsi="Arial" w:cs="Arial"/>
          <w:sz w:val="20"/>
          <w:szCs w:val="20"/>
          <w:lang w:eastAsia="ru-RU"/>
        </w:rPr>
        <w:t>Если на Товар установлена минимальная розничная цена, размер скидки может быть ограничен таким образом, чтобы не допустить нарушения нормативно установленных минимальных розничных цен (МРЦ)</w:t>
      </w:r>
      <w:r w:rsidR="0069004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6BE38CF" w14:textId="77777777" w:rsidR="00D00A6F" w:rsidRPr="00E514BF" w:rsidRDefault="00D00A6F" w:rsidP="00072716">
      <w:pPr>
        <w:pStyle w:val="aa"/>
        <w:spacing w:before="120" w:after="120" w:line="240" w:lineRule="auto"/>
        <w:ind w:left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E4D86F" w14:textId="77777777" w:rsidR="00D80B32" w:rsidRPr="00E514BF" w:rsidRDefault="00D80B32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ПЕРСОНАЛЬНЫЕ ПРИВИЛЕГИИ </w:t>
      </w:r>
    </w:p>
    <w:p w14:paraId="3D4FE46E" w14:textId="4B179CE9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Для получения Персональных привилегий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, в т.ч. купонов</w:t>
      </w:r>
      <w:r w:rsidR="00D576E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необходимо зарегистрироваться в Программе лояльности и совершать покупки в торговых точках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Оператора / Партнеров.</w:t>
      </w:r>
    </w:p>
    <w:p w14:paraId="018205D8" w14:textId="653BE74B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Персональные привилегии могу</w:t>
      </w:r>
      <w:r w:rsidR="00EE4584">
        <w:rPr>
          <w:rFonts w:ascii="Arial" w:eastAsia="Times New Roman" w:hAnsi="Arial" w:cs="Arial"/>
          <w:sz w:val="20"/>
          <w:szCs w:val="20"/>
          <w:lang w:eastAsia="ru-RU"/>
        </w:rPr>
        <w:t>т быть предоставлены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в виде начисления н</w:t>
      </w:r>
      <w:r w:rsidRPr="00CC7FB4">
        <w:rPr>
          <w:rFonts w:ascii="Arial" w:eastAsia="Times New Roman" w:hAnsi="Arial" w:cs="Arial"/>
          <w:sz w:val="20"/>
          <w:szCs w:val="20"/>
          <w:lang w:eastAsia="ru-RU"/>
        </w:rPr>
        <w:t>а Карту повышенного количества Бонусов / предоставление скидки в процентном или абсолютном выражении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426DF7F" w14:textId="77777777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Условия использования Персональных привилегий:</w:t>
      </w:r>
    </w:p>
    <w:p w14:paraId="1258F58A" w14:textId="4AE250F2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привилегию можно использовать 1 (один) раз и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 xml:space="preserve"> более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зависимости от условий конкретной Персональной привилегии, определяемой Оператором;</w:t>
      </w:r>
    </w:p>
    <w:p w14:paraId="79D06B72" w14:textId="4F15C9EC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привилегия имеет срок действия и может быть использован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только в течение срока действия соответствующей привилегии;</w:t>
      </w:r>
    </w:p>
    <w:p w14:paraId="4BB6FD15" w14:textId="1C11D79C" w:rsidR="00D80B32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привилегия может быть использована только при условии предъявления Карты</w:t>
      </w:r>
      <w:r w:rsidR="007C2D3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73893284" w14:textId="51684711" w:rsidR="007C2D3E" w:rsidRPr="00E514BF" w:rsidRDefault="007C2D3E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размер Привилегии может быть ограничен и зафиксирован в условиях конкретной Акции.</w:t>
      </w:r>
    </w:p>
    <w:p w14:paraId="200A0093" w14:textId="2F524064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Персональные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привилегии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редоставляются:</w:t>
      </w:r>
    </w:p>
    <w:p w14:paraId="70988853" w14:textId="5E3FA0DC" w:rsidR="00283C68" w:rsidRDefault="00D31E08" w:rsidP="00283C68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смс-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283C68">
        <w:rPr>
          <w:rFonts w:ascii="Arial" w:eastAsia="Times New Roman" w:hAnsi="Arial" w:cs="Arial"/>
          <w:sz w:val="20"/>
          <w:szCs w:val="20"/>
          <w:lang w:eastAsia="ru-RU"/>
        </w:rPr>
        <w:t>ообщением на мобильный телефон,</w:t>
      </w:r>
      <w:r w:rsidR="00283C68" w:rsidRPr="00283C6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83C68" w:rsidRPr="00E514BF">
        <w:rPr>
          <w:rFonts w:ascii="Arial" w:eastAsia="Times New Roman" w:hAnsi="Arial" w:cs="Arial"/>
          <w:sz w:val="20"/>
          <w:szCs w:val="20"/>
          <w:lang w:eastAsia="ru-RU"/>
        </w:rPr>
        <w:t>указанны</w:t>
      </w:r>
      <w:r w:rsidR="00283C68"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="00283C6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Анкете;</w:t>
      </w:r>
    </w:p>
    <w:p w14:paraId="70BA2DD1" w14:textId="00A51230" w:rsidR="00283C68" w:rsidRPr="00E514BF" w:rsidRDefault="00283C68" w:rsidP="00283C68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соо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>бщением в электронном письме на адрес, указанны</w:t>
      </w:r>
      <w:r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Анкете; </w:t>
      </w:r>
    </w:p>
    <w:p w14:paraId="2CDCA663" w14:textId="54D2137F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CC7FB4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4BA67CA6" w14:textId="22ECB13E" w:rsidR="00A70E29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 дополнительном слипе к чеку при совершении покупки торговых точках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Партнеров.</w:t>
      </w:r>
    </w:p>
    <w:p w14:paraId="6D58605A" w14:textId="63198B65" w:rsidR="00F906CF" w:rsidRPr="00F906CF" w:rsidRDefault="00F906CF" w:rsidP="00F906CF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Мобильном приложении «Кошелёк» на экране Карты и посредством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push</w:t>
      </w:r>
      <w:r w:rsidRPr="00C02729">
        <w:rPr>
          <w:rFonts w:ascii="Arial" w:eastAsia="Times New Roman" w:hAnsi="Arial" w:cs="Arial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sz w:val="20"/>
          <w:szCs w:val="20"/>
          <w:lang w:eastAsia="ru-RU"/>
        </w:rPr>
        <w:t>сообщений из Мобильного приложения «Кошелёк».</w:t>
      </w:r>
    </w:p>
    <w:p w14:paraId="09B01D22" w14:textId="77777777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Условия Персональной привилегии не распространяются:</w:t>
      </w:r>
    </w:p>
    <w:p w14:paraId="6E414318" w14:textId="4C390806" w:rsidR="00CC7FB4" w:rsidRPr="00E514BF" w:rsidRDefault="00CC7FB4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привилегия не суммируется с другими привилегиями и акциями в одном чеке: при совершении одной покупки (по одному чеку) может быть использован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только 1 (одна) привилеги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с макс</w:t>
      </w:r>
      <w:r>
        <w:rPr>
          <w:rFonts w:ascii="Arial" w:eastAsia="Times New Roman" w:hAnsi="Arial" w:cs="Arial"/>
          <w:sz w:val="20"/>
          <w:szCs w:val="20"/>
          <w:lang w:eastAsia="ru-RU"/>
        </w:rPr>
        <w:t>имальной выгодой для покупателя;</w:t>
      </w:r>
    </w:p>
    <w:p w14:paraId="586F5AF2" w14:textId="09F6A018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более 4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(сорока) единиц или более 45 (сорока пяти) килограмм одного наименования товара (в одном Чеке) с предъявлением Карты;</w:t>
      </w:r>
    </w:p>
    <w:p w14:paraId="4300D78C" w14:textId="77777777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табака и табачной продукции;</w:t>
      </w:r>
    </w:p>
    <w:p w14:paraId="6EDD57A4" w14:textId="48229779" w:rsidR="006F0A30" w:rsidRPr="00CC7FB4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алкогольной продукции, в отношении которой действующим законодательством РФ установлена минимальная розничная цена. Привилегия может быть использована в соответствии с правилами ее использования и только при условии соблюдения установленной законодательством минимальной розничной цены на указанную в настоящем пункте категорию алкогольной продукции.</w:t>
      </w:r>
    </w:p>
    <w:p w14:paraId="3FAE9FC7" w14:textId="3B534655" w:rsidR="00D80B32" w:rsidRPr="00A244C4" w:rsidRDefault="00D80B32" w:rsidP="00A244C4">
      <w:p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AC0CF4" w14:textId="77777777" w:rsidR="00004F30" w:rsidRPr="00E514BF" w:rsidRDefault="00004F30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ВОЗВРАТ ТОВАРОВ, ПРИОБРЕТЕННЫХ С ИСПОЛЬЗОВАНИЕМ КАРТЫ</w:t>
      </w:r>
    </w:p>
    <w:p w14:paraId="3879D11F" w14:textId="77777777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Обмен и возврат товаров, приобретенных с использованием Карты, осуществляется в соответствии с действующим законодательством РФ.</w:t>
      </w:r>
    </w:p>
    <w:p w14:paraId="34585BFE" w14:textId="1E081BD8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возврате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 товара/ отказа от услуги 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ы за такие покупки не начисляются, а если были начислены, то аннулируются (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списываются) с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Карты.</w:t>
      </w:r>
    </w:p>
    <w:p w14:paraId="3CCDEEEC" w14:textId="36C15D00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возврата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товара/отказа от услуги, при покупке которых с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 xml:space="preserve">Карты 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 xml:space="preserve">были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списаны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ы в виде скидки на покупку в соответствии с Правилами, то списанн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раннее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подлеж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т возврату в дату проведения операции возврата товара/отказа от услуги.</w:t>
      </w:r>
    </w:p>
    <w:p w14:paraId="09974A71" w14:textId="103D6C0F" w:rsidR="0028566A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озврата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товара/отказа от услуги, при покупке которых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предоставлен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ая привилегия, привилегия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аннулируется и не может быть применен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24073A6" w14:textId="7202C12B" w:rsidR="0028566A" w:rsidRPr="00E514BF" w:rsidRDefault="0028566A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случае возврата покупателем товара</w:t>
      </w:r>
      <w:r w:rsidR="00455F0D" w:rsidRPr="00E514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купленного по карте со скидкой</w:t>
      </w:r>
      <w:r w:rsidR="00455F0D" w:rsidRPr="00E514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покупателю будет возвращена </w:t>
      </w:r>
      <w:r w:rsidR="00CC7FB4" w:rsidRPr="00E514BF">
        <w:rPr>
          <w:rFonts w:ascii="Arial" w:eastAsia="Times New Roman" w:hAnsi="Arial" w:cs="Arial"/>
          <w:sz w:val="20"/>
          <w:szCs w:val="20"/>
          <w:lang w:eastAsia="ru-RU"/>
        </w:rPr>
        <w:t>та сумма товара,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которую он оплатил.</w:t>
      </w:r>
    </w:p>
    <w:p w14:paraId="48281439" w14:textId="77777777" w:rsidR="001B3CAD" w:rsidRPr="00E514BF" w:rsidRDefault="001B3CAD" w:rsidP="00072716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14:paraId="5F2E2597" w14:textId="77777777" w:rsidR="00004F30" w:rsidRPr="00E514BF" w:rsidRDefault="00004F30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ПОРЯДОК БЛОКИРОВКИ КАРТЫ В СЛУЧАЕ ЕЕ УТЕРИ/ПОРЧИ</w:t>
      </w:r>
    </w:p>
    <w:p w14:paraId="0864F032" w14:textId="17CEC6AE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утери/порчи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пластиковой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Карты </w:t>
      </w:r>
      <w:r w:rsidR="00E11C1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покупателю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заблокировать Карту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 по телефону Горячей линии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или обрати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ться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на ПОК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35F5594" w14:textId="736B18D9" w:rsidR="00057CC1" w:rsidRPr="00E514BF" w:rsidRDefault="00D871BE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утери пластиковой Карты 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может обратиться на ПОК в течении 1 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(одного) 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месяца и уточнить 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>о найденной Карте в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магазине. Если карта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найдена</w:t>
      </w:r>
      <w:r w:rsidR="00D00A6F" w:rsidRPr="00E514BF">
        <w:rPr>
          <w:rFonts w:ascii="Arial" w:eastAsia="Times New Roman" w:hAnsi="Arial" w:cs="Arial"/>
          <w:sz w:val="20"/>
          <w:szCs w:val="20"/>
          <w:lang w:eastAsia="ru-RU"/>
        </w:rPr>
        <w:t>, то ее может забрать владелец</w:t>
      </w:r>
      <w:r w:rsidR="003B574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Для этого ему необходимо назвать сотруднику ПОК Имя и дату </w:t>
      </w:r>
      <w:r w:rsidR="00E13141" w:rsidRPr="00E514BF">
        <w:rPr>
          <w:rFonts w:ascii="Arial" w:eastAsia="Times New Roman" w:hAnsi="Arial" w:cs="Arial"/>
          <w:sz w:val="20"/>
          <w:szCs w:val="20"/>
          <w:lang w:eastAsia="ru-RU"/>
        </w:rPr>
        <w:t>рождения,</w:t>
      </w:r>
      <w:r w:rsidR="003B574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указанные при регистрации</w:t>
      </w:r>
      <w:r w:rsidR="00D00A6F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B62D713" w14:textId="2C67D045" w:rsidR="003C5478" w:rsidRPr="00E514BF" w:rsidRDefault="0028566A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случае</w:t>
      </w:r>
      <w:r w:rsidR="00AB4515">
        <w:rPr>
          <w:rFonts w:ascii="Arial" w:eastAsia="Times New Roman" w:hAnsi="Arial" w:cs="Arial"/>
          <w:sz w:val="20"/>
          <w:szCs w:val="20"/>
          <w:lang w:eastAsia="ru-RU"/>
        </w:rPr>
        <w:t>, если 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арта не найдена сотрудниками магазина д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ля возможности продолжения участия в Программе</w:t>
      </w:r>
      <w:r w:rsidR="004B0F05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Участнику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приобрести новую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пластиковую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Карту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или выпустить виртуальную Карту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CC7FB4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осуществить ее регистрацию в Программе в порядке, предусмотренном настоящими Правилами. </w:t>
      </w:r>
    </w:p>
    <w:p w14:paraId="39E1B23E" w14:textId="77777777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После приобретения новой Карты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 регистрации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настоящими Правилами, ранее накопленные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ы будут доступны для их использования, при условии регистрации новой Карты на тот же номер мобильного телефона, который был указан при регистрации утерянной Карты.</w:t>
      </w:r>
    </w:p>
    <w:p w14:paraId="227FD329" w14:textId="6CBAC5C6" w:rsidR="00004F30" w:rsidRPr="00E514BF" w:rsidRDefault="00D06AC5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ы, списанные с утерянной Карты, до момента блокировки Карты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восстановлению не подлежат.</w:t>
      </w:r>
    </w:p>
    <w:p w14:paraId="1CD48F2F" w14:textId="77777777" w:rsidR="0088207E" w:rsidRPr="00E514BF" w:rsidRDefault="0088207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85B5E6" w14:textId="77777777" w:rsidR="00004F30" w:rsidRPr="00E514BF" w:rsidRDefault="00004F30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ИНЫЕ УСЛОВИЯ</w:t>
      </w:r>
    </w:p>
    <w:p w14:paraId="219FF865" w14:textId="169747D3" w:rsidR="00004F30" w:rsidRPr="00E514BF" w:rsidRDefault="004B0F05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несет ответственность за корректность и достоверность персональных данных указанных им при регистрации в Программе. При изменении персональных данных, указанных при регистрации в Программе,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обязан незамедлительно уведомить Оператора посредством обращения по телефону Горячей линии либо изменения данных в Личном кабинете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AB451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Неблагоприятные последствия, связанные с не уведомлением Оператора об изменении персональных данных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указанных в Анкете, полностью лежат на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. Оператор не будет нести ответственност</w:t>
      </w:r>
      <w:r w:rsidR="00CA3B74">
        <w:rPr>
          <w:rFonts w:ascii="Arial" w:eastAsia="Times New Roman" w:hAnsi="Arial" w:cs="Arial"/>
          <w:sz w:val="20"/>
          <w:szCs w:val="20"/>
          <w:lang w:eastAsia="ru-RU"/>
        </w:rPr>
        <w:t>ь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за невыполнение обязательств, предусмотренных Правилами, возникших по вине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в т.ч. в случае не уведомления Оператора об изменении персональных данных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покупателя,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указанных в Анкете.</w:t>
      </w:r>
    </w:p>
    <w:p w14:paraId="11090B3E" w14:textId="486BF9F1" w:rsidR="00004F30" w:rsidRPr="00E514BF" w:rsidRDefault="003C5478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Правила Программы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могут быть изменены Оператором в любое время в одностороннем порядке с обязательной публикацией изменений на Сайте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 xml:space="preserve"> «Самбери»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, «Раз Два»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Оператор вправе также дополнительно проинформировать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покупателей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об изменениях Правил посредством телефонного звонка и/или направления электронного сообщения, электронного письма или другим способом, предусмотренным Правилами программы.</w:t>
      </w:r>
    </w:p>
    <w:p w14:paraId="2301071E" w14:textId="77777777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Ответственность за сохранность Карты, а также за несанкционированный доступ третьих лиц к Карте лежит на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Оператор не несет ответственности за несанкционированное использование Карты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третьими лицами.</w:t>
      </w:r>
    </w:p>
    <w:p w14:paraId="797AC936" w14:textId="7280D88E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Оператор вправе в любое время в одностороннем порядке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прекратить участие в Программе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любого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без предупреждения по любой причине, включая, но не ограничиваясь случаем</w:t>
      </w:r>
      <w:r w:rsidR="00CA3B74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если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7686091C" w14:textId="77777777" w:rsidR="00004F30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соблюдает настоящие Правила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F1877FA" w14:textId="77777777" w:rsidR="00004F30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злоупотребляет какими-либо Привилегиями, предоставляемыми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покупателю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рамках Программы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</w:p>
    <w:p w14:paraId="38BF6E97" w14:textId="77777777" w:rsidR="003C5478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предоставляет недостоверные, недостаточные/некорректные (не позволяющие идентифицировать его) сведения и/или информацию, а также совершил иные действия, вводящие в заблуждение Оператора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D2E5495" w14:textId="60828E3F" w:rsidR="00BC30D2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совершил или намеревается совершить действия, имеющие значимые признаки обмана или прочие манипуляции, которые повлекли или могут повлечь за собой материальный</w:t>
      </w:r>
      <w:r w:rsidR="00CA3B74">
        <w:rPr>
          <w:rFonts w:ascii="Arial" w:eastAsia="Times New Roman" w:hAnsi="Arial" w:cs="Arial"/>
          <w:sz w:val="20"/>
          <w:szCs w:val="20"/>
          <w:lang w:eastAsia="ru-RU"/>
        </w:rPr>
        <w:t xml:space="preserve"> и/или моральный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ущерб, и прочие негативные последствия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5ADE19E" w14:textId="18A0A75B" w:rsidR="00BC30D2" w:rsidRDefault="00BC30D2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запрещено использовать Карты, зарегистрированные на третьих лиц.</w:t>
      </w:r>
    </w:p>
    <w:p w14:paraId="66411038" w14:textId="08699864" w:rsidR="00C344F8" w:rsidRPr="00E514BF" w:rsidRDefault="0020129D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Запрещено использовать свою Карту в покупках третьих лиц. </w:t>
      </w:r>
    </w:p>
    <w:p w14:paraId="2BB37BFD" w14:textId="77777777" w:rsidR="00004F30" w:rsidRPr="00E514BF" w:rsidRDefault="003C5478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вправе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прекратить участие в Программе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в любое время путем направления Оператору письменного уведомления о прекращении участия. Участие соответствующего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Программе будет считаться прекращенным с момента получения Оператором уведомления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FA86F3B" w14:textId="3B66B467" w:rsidR="00004F30" w:rsidRPr="00E514BF" w:rsidRDefault="006259E4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обязуется самостоятельно отслеживать информацию о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своем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счете, содержащуюся в Личном кабинете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AB451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а также на чеке. Если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выявляет несоответствие информации, то ему необходимо в течение 24 (Двадцати четырех) часов после обнаружения несоответствия сообщить об этом на Горячую линию Программы</w:t>
      </w:r>
      <w:r w:rsidR="00667987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или ПОК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BBFE781" w14:textId="178CCC31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случаях прекращения участия соответствующего </w:t>
      </w:r>
      <w:r w:rsidR="006259E4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в Программе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 основаниям, предусмотренным п.</w:t>
      </w:r>
      <w:r w:rsidR="003444F4" w:rsidRPr="00E514BF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671177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3444F4" w:rsidRPr="00E514BF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 настоящих Правил, Оператор удаляет данные из ин</w:t>
      </w:r>
      <w:r w:rsidR="006259E4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формационной системы Программы,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ранее накопленные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ы аннулируются. При этом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не вправе требовать от Оператора какого-либо возмещения, в т.ч. в денежной форме, списанных (обнуленных)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ов.</w:t>
      </w:r>
    </w:p>
    <w:p w14:paraId="2C20F4C4" w14:textId="5F66C668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Оператор вправе приостановить или прекратить действие Программы в любое время в одностороннем порядке, уведомив об этом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любым доступным способом, не менее чем за 30 (Тридцать) дней до даты приостановления или прекращения действия Программы. В случае приостановления или прекращения действия Программы Оператор не компенсирует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остаток Бонус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 момент приостановления или прекращения действия Программы.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не вправе требовать от Оператора какого-либо возмещения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ов, в т.ч. в денежной форме.</w:t>
      </w:r>
    </w:p>
    <w:p w14:paraId="075ABFD3" w14:textId="77777777" w:rsidR="00004F30" w:rsidRPr="00E514BF" w:rsidRDefault="005B6E8D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Покупатели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не уполномочены делать заявления или давать гарантии от имени Оператора. Оператор не несет ответственности за такие заявления и гарантии.</w:t>
      </w:r>
    </w:p>
    <w:p w14:paraId="3F7DB31B" w14:textId="321DDF78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 правилами акций, проводимых Оператором, можно ознакомиться на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>айт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>е «Самбери»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, «Раз Два»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9351201" w14:textId="70C71F34" w:rsidR="00A244C4" w:rsidRDefault="00665C7E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возникновения вопросов, связанных с правильностью предоставления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скидки, или если скидка не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предоставлена по техническим причинам,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течение 7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 (семи)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рабочих дней с момента совершения покупки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может обратиться по телефону Горячей линии, на ПОК </w:t>
      </w:r>
      <w:r w:rsidR="007F45E9">
        <w:rPr>
          <w:rFonts w:ascii="Arial" w:eastAsia="Times New Roman" w:hAnsi="Arial" w:cs="Arial"/>
          <w:sz w:val="20"/>
          <w:szCs w:val="20"/>
          <w:lang w:eastAsia="ru-RU"/>
        </w:rPr>
        <w:t>или по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 форме обратной связи на Сайте, с указанием номером Карты, чеком (по возможности).</w:t>
      </w:r>
    </w:p>
    <w:p w14:paraId="39C36907" w14:textId="0C2BDB50" w:rsidR="00BD1466" w:rsidRPr="00E514BF" w:rsidRDefault="00BD1466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ператор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рассм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атривает </w:t>
      </w:r>
      <w:r w:rsidR="00665C7E" w:rsidRPr="00E514BF">
        <w:rPr>
          <w:rFonts w:ascii="Arial" w:eastAsia="Times New Roman" w:hAnsi="Arial" w:cs="Arial"/>
          <w:sz w:val="20"/>
          <w:szCs w:val="20"/>
          <w:lang w:eastAsia="ru-RU"/>
        </w:rPr>
        <w:t>обращение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сразу или может предоставить ответ Участнику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течение 30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(тридцати)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рабочих дней с момента получения.</w:t>
      </w:r>
    </w:p>
    <w:p w14:paraId="464A17C5" w14:textId="77777777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Все споры между Оператором и </w:t>
      </w:r>
      <w:r w:rsidR="00914B8B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рамках участия в Программе разрешатся путем проведения переговоров.</w:t>
      </w:r>
    </w:p>
    <w:p w14:paraId="61D18D39" w14:textId="595E43AB" w:rsidR="00003ADC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если спор, возникший между Оператором и </w:t>
      </w:r>
      <w:r w:rsidR="00914B8B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не может быть урегулирован в процессе переговоров, он разрешается в порядке, предусмотренном действующим законодательством РФ.</w:t>
      </w:r>
    </w:p>
    <w:sectPr w:rsidR="00003ADC" w:rsidSect="0060175B">
      <w:headerReference w:type="default" r:id="rId7"/>
      <w:footerReference w:type="default" r:id="rId8"/>
      <w:pgSz w:w="12240" w:h="15840"/>
      <w:pgMar w:top="1008" w:right="850" w:bottom="1134" w:left="170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A41D" w14:textId="77777777" w:rsidR="00C40AFD" w:rsidRDefault="00C40AFD" w:rsidP="00EE1059">
      <w:pPr>
        <w:spacing w:after="0" w:line="240" w:lineRule="auto"/>
      </w:pPr>
      <w:r>
        <w:separator/>
      </w:r>
    </w:p>
  </w:endnote>
  <w:endnote w:type="continuationSeparator" w:id="0">
    <w:p w14:paraId="1A7F7FD5" w14:textId="77777777" w:rsidR="00C40AFD" w:rsidRDefault="00C40AFD" w:rsidP="00EE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77810317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DCE40F3" w14:textId="13656AF7" w:rsidR="00A244C4" w:rsidRPr="006259E4" w:rsidRDefault="00A244C4">
        <w:pPr>
          <w:pStyle w:val="a8"/>
          <w:jc w:val="right"/>
          <w:rPr>
            <w:rFonts w:ascii="Times New Roman" w:hAnsi="Times New Roman" w:cs="Times New Roman"/>
            <w:sz w:val="18"/>
          </w:rPr>
        </w:pPr>
        <w:r w:rsidRPr="006259E4">
          <w:rPr>
            <w:rFonts w:ascii="Times New Roman" w:hAnsi="Times New Roman" w:cs="Times New Roman"/>
            <w:sz w:val="18"/>
          </w:rPr>
          <w:fldChar w:fldCharType="begin"/>
        </w:r>
        <w:r w:rsidRPr="006259E4">
          <w:rPr>
            <w:rFonts w:ascii="Times New Roman" w:hAnsi="Times New Roman" w:cs="Times New Roman"/>
            <w:sz w:val="18"/>
          </w:rPr>
          <w:instrText>PAGE   \* MERGEFORMAT</w:instrText>
        </w:r>
        <w:r w:rsidRPr="006259E4">
          <w:rPr>
            <w:rFonts w:ascii="Times New Roman" w:hAnsi="Times New Roman" w:cs="Times New Roman"/>
            <w:sz w:val="18"/>
          </w:rPr>
          <w:fldChar w:fldCharType="separate"/>
        </w:r>
        <w:r w:rsidR="005913D2">
          <w:rPr>
            <w:rFonts w:ascii="Times New Roman" w:hAnsi="Times New Roman" w:cs="Times New Roman"/>
            <w:noProof/>
            <w:sz w:val="18"/>
          </w:rPr>
          <w:t>8</w:t>
        </w:r>
        <w:r w:rsidRPr="006259E4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C9E9E7E" w14:textId="77777777" w:rsidR="00A244C4" w:rsidRDefault="00A244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1812" w14:textId="77777777" w:rsidR="00C40AFD" w:rsidRDefault="00C40AFD" w:rsidP="00EE1059">
      <w:pPr>
        <w:spacing w:after="0" w:line="240" w:lineRule="auto"/>
      </w:pPr>
      <w:r>
        <w:separator/>
      </w:r>
    </w:p>
  </w:footnote>
  <w:footnote w:type="continuationSeparator" w:id="0">
    <w:p w14:paraId="7724882F" w14:textId="77777777" w:rsidR="00C40AFD" w:rsidRDefault="00C40AFD" w:rsidP="00EE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F838" w14:textId="7F1D723E" w:rsidR="0060175B" w:rsidRPr="0060175B" w:rsidRDefault="0060175B" w:rsidP="0060175B">
    <w:pPr>
      <w:pStyle w:val="a6"/>
      <w:jc w:val="center"/>
      <w:rPr>
        <w:rFonts w:ascii="Arial" w:hAnsi="Arial" w:cs="Arial"/>
        <w:b/>
        <w:color w:val="0D0D0D" w:themeColor="text1" w:themeTint="F2"/>
        <w:sz w:val="20"/>
      </w:rPr>
    </w:pPr>
    <w:r w:rsidRPr="008515A5">
      <w:rPr>
        <w:rFonts w:ascii="Arial" w:hAnsi="Arial" w:cs="Arial"/>
        <w:b/>
        <w:color w:val="0D0D0D" w:themeColor="text1" w:themeTint="F2"/>
        <w:sz w:val="20"/>
      </w:rPr>
      <w:t>Программа лояльности «КЛУББЕРИ»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A86"/>
    <w:multiLevelType w:val="multilevel"/>
    <w:tmpl w:val="40FE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5822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76DB3"/>
    <w:multiLevelType w:val="multilevel"/>
    <w:tmpl w:val="75EAF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7152BEB"/>
    <w:multiLevelType w:val="multilevel"/>
    <w:tmpl w:val="26DC3E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44272F"/>
    <w:multiLevelType w:val="multilevel"/>
    <w:tmpl w:val="BBB20F02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2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5" w15:restartNumberingAfterBreak="0">
    <w:nsid w:val="1BA945F6"/>
    <w:multiLevelType w:val="multilevel"/>
    <w:tmpl w:val="66740A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440"/>
      </w:pPr>
      <w:rPr>
        <w:rFonts w:hint="default"/>
      </w:rPr>
    </w:lvl>
  </w:abstractNum>
  <w:abstractNum w:abstractNumId="6" w15:restartNumberingAfterBreak="0">
    <w:nsid w:val="1BD32DF7"/>
    <w:multiLevelType w:val="multilevel"/>
    <w:tmpl w:val="B12ED92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1D51522C"/>
    <w:multiLevelType w:val="multilevel"/>
    <w:tmpl w:val="34D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57520"/>
    <w:multiLevelType w:val="multilevel"/>
    <w:tmpl w:val="1AC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67289"/>
    <w:multiLevelType w:val="multilevel"/>
    <w:tmpl w:val="9AAC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76D0F"/>
    <w:multiLevelType w:val="hybridMultilevel"/>
    <w:tmpl w:val="72E2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2337D"/>
    <w:multiLevelType w:val="multilevel"/>
    <w:tmpl w:val="1AC4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05E5"/>
    <w:multiLevelType w:val="multilevel"/>
    <w:tmpl w:val="7F9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01069"/>
    <w:multiLevelType w:val="hybridMultilevel"/>
    <w:tmpl w:val="65AE2C7C"/>
    <w:lvl w:ilvl="0" w:tplc="46A47C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9233847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E37291"/>
    <w:multiLevelType w:val="multilevel"/>
    <w:tmpl w:val="EE7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F4A1F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033E6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C25BA"/>
    <w:multiLevelType w:val="multilevel"/>
    <w:tmpl w:val="F58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D7281"/>
    <w:multiLevelType w:val="multilevel"/>
    <w:tmpl w:val="2F5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223B2"/>
    <w:multiLevelType w:val="multilevel"/>
    <w:tmpl w:val="3D985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8A3B86"/>
    <w:multiLevelType w:val="hybridMultilevel"/>
    <w:tmpl w:val="9F50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F483D"/>
    <w:multiLevelType w:val="hybridMultilevel"/>
    <w:tmpl w:val="1488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641AA"/>
    <w:multiLevelType w:val="multilevel"/>
    <w:tmpl w:val="9CE457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4" w15:restartNumberingAfterBreak="0">
    <w:nsid w:val="4D0D2428"/>
    <w:multiLevelType w:val="multilevel"/>
    <w:tmpl w:val="B1129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4EBF4487"/>
    <w:multiLevelType w:val="multilevel"/>
    <w:tmpl w:val="49F80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513B7C59"/>
    <w:multiLevelType w:val="multilevel"/>
    <w:tmpl w:val="65F0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C786A"/>
    <w:multiLevelType w:val="multilevel"/>
    <w:tmpl w:val="AE74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B0A03"/>
    <w:multiLevelType w:val="multilevel"/>
    <w:tmpl w:val="958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A4F15"/>
    <w:multiLevelType w:val="multilevel"/>
    <w:tmpl w:val="231A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BF4D29"/>
    <w:multiLevelType w:val="multilevel"/>
    <w:tmpl w:val="646E4F6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1" w15:restartNumberingAfterBreak="0">
    <w:nsid w:val="5CE45DD7"/>
    <w:multiLevelType w:val="multilevel"/>
    <w:tmpl w:val="9E6C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34215"/>
    <w:multiLevelType w:val="multilevel"/>
    <w:tmpl w:val="9DE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85B73"/>
    <w:multiLevelType w:val="multilevel"/>
    <w:tmpl w:val="2A5E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55034"/>
    <w:multiLevelType w:val="multilevel"/>
    <w:tmpl w:val="3280B4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AE5F5C"/>
    <w:multiLevelType w:val="multilevel"/>
    <w:tmpl w:val="31CCBF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E28CB"/>
    <w:multiLevelType w:val="multilevel"/>
    <w:tmpl w:val="7F0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2"/>
  </w:num>
  <w:num w:numId="3">
    <w:abstractNumId w:val="33"/>
  </w:num>
  <w:num w:numId="4">
    <w:abstractNumId w:val="7"/>
  </w:num>
  <w:num w:numId="5">
    <w:abstractNumId w:val="12"/>
  </w:num>
  <w:num w:numId="6">
    <w:abstractNumId w:val="19"/>
  </w:num>
  <w:num w:numId="7">
    <w:abstractNumId w:val="0"/>
  </w:num>
  <w:num w:numId="8">
    <w:abstractNumId w:val="18"/>
  </w:num>
  <w:num w:numId="9">
    <w:abstractNumId w:val="15"/>
  </w:num>
  <w:num w:numId="10">
    <w:abstractNumId w:val="11"/>
  </w:num>
  <w:num w:numId="11">
    <w:abstractNumId w:val="36"/>
  </w:num>
  <w:num w:numId="12">
    <w:abstractNumId w:val="31"/>
  </w:num>
  <w:num w:numId="13">
    <w:abstractNumId w:val="8"/>
  </w:num>
  <w:num w:numId="14">
    <w:abstractNumId w:val="28"/>
  </w:num>
  <w:num w:numId="15">
    <w:abstractNumId w:val="9"/>
  </w:num>
  <w:num w:numId="16">
    <w:abstractNumId w:val="26"/>
  </w:num>
  <w:num w:numId="17">
    <w:abstractNumId w:val="30"/>
  </w:num>
  <w:num w:numId="18">
    <w:abstractNumId w:val="10"/>
  </w:num>
  <w:num w:numId="19">
    <w:abstractNumId w:val="22"/>
  </w:num>
  <w:num w:numId="20">
    <w:abstractNumId w:val="16"/>
  </w:num>
  <w:num w:numId="21">
    <w:abstractNumId w:val="14"/>
  </w:num>
  <w:num w:numId="22">
    <w:abstractNumId w:val="17"/>
  </w:num>
  <w:num w:numId="23">
    <w:abstractNumId w:val="1"/>
  </w:num>
  <w:num w:numId="24">
    <w:abstractNumId w:val="34"/>
  </w:num>
  <w:num w:numId="25">
    <w:abstractNumId w:val="29"/>
  </w:num>
  <w:num w:numId="26">
    <w:abstractNumId w:val="1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5"/>
  </w:num>
  <w:num w:numId="30">
    <w:abstractNumId w:val="20"/>
  </w:num>
  <w:num w:numId="31">
    <w:abstractNumId w:val="2"/>
  </w:num>
  <w:num w:numId="32">
    <w:abstractNumId w:val="27"/>
  </w:num>
  <w:num w:numId="33">
    <w:abstractNumId w:val="4"/>
  </w:num>
  <w:num w:numId="34">
    <w:abstractNumId w:val="5"/>
  </w:num>
  <w:num w:numId="35">
    <w:abstractNumId w:val="23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9D"/>
    <w:rsid w:val="00003ADC"/>
    <w:rsid w:val="00004F30"/>
    <w:rsid w:val="00012FFF"/>
    <w:rsid w:val="00027848"/>
    <w:rsid w:val="00036CC5"/>
    <w:rsid w:val="00057CC1"/>
    <w:rsid w:val="000649D8"/>
    <w:rsid w:val="00066054"/>
    <w:rsid w:val="00072716"/>
    <w:rsid w:val="00076A0C"/>
    <w:rsid w:val="00091BBB"/>
    <w:rsid w:val="000A23EB"/>
    <w:rsid w:val="000A3C3A"/>
    <w:rsid w:val="000A6582"/>
    <w:rsid w:val="000B090F"/>
    <w:rsid w:val="000B3789"/>
    <w:rsid w:val="000B3CBA"/>
    <w:rsid w:val="000C18B8"/>
    <w:rsid w:val="000C5845"/>
    <w:rsid w:val="000D6838"/>
    <w:rsid w:val="000F4239"/>
    <w:rsid w:val="00101F73"/>
    <w:rsid w:val="001027B6"/>
    <w:rsid w:val="0010290A"/>
    <w:rsid w:val="00107EC7"/>
    <w:rsid w:val="0011724B"/>
    <w:rsid w:val="00117649"/>
    <w:rsid w:val="00120536"/>
    <w:rsid w:val="0012630A"/>
    <w:rsid w:val="00131E7E"/>
    <w:rsid w:val="001371A6"/>
    <w:rsid w:val="0014083B"/>
    <w:rsid w:val="00155385"/>
    <w:rsid w:val="001622F3"/>
    <w:rsid w:val="00167762"/>
    <w:rsid w:val="001833BB"/>
    <w:rsid w:val="001A3FCA"/>
    <w:rsid w:val="001B22E7"/>
    <w:rsid w:val="001B338D"/>
    <w:rsid w:val="001B3CAD"/>
    <w:rsid w:val="001B4DBD"/>
    <w:rsid w:val="001B4EC4"/>
    <w:rsid w:val="001C0F2E"/>
    <w:rsid w:val="001D3C58"/>
    <w:rsid w:val="001D5679"/>
    <w:rsid w:val="001D5C29"/>
    <w:rsid w:val="001E25D5"/>
    <w:rsid w:val="001F1B0F"/>
    <w:rsid w:val="001F3F47"/>
    <w:rsid w:val="001F5496"/>
    <w:rsid w:val="001F6135"/>
    <w:rsid w:val="0020129D"/>
    <w:rsid w:val="00210BAB"/>
    <w:rsid w:val="00221064"/>
    <w:rsid w:val="002244D3"/>
    <w:rsid w:val="00231B6F"/>
    <w:rsid w:val="00233CED"/>
    <w:rsid w:val="0024086A"/>
    <w:rsid w:val="00241E0D"/>
    <w:rsid w:val="002423DB"/>
    <w:rsid w:val="002509DB"/>
    <w:rsid w:val="00251E62"/>
    <w:rsid w:val="00263AD0"/>
    <w:rsid w:val="0027341D"/>
    <w:rsid w:val="00273A57"/>
    <w:rsid w:val="00283C68"/>
    <w:rsid w:val="0028566A"/>
    <w:rsid w:val="002B086C"/>
    <w:rsid w:val="002B5448"/>
    <w:rsid w:val="002C2EA9"/>
    <w:rsid w:val="002D7900"/>
    <w:rsid w:val="002E0E7D"/>
    <w:rsid w:val="002F088A"/>
    <w:rsid w:val="002F2D54"/>
    <w:rsid w:val="002F39C2"/>
    <w:rsid w:val="002F747B"/>
    <w:rsid w:val="00310D59"/>
    <w:rsid w:val="0031486A"/>
    <w:rsid w:val="00314CB3"/>
    <w:rsid w:val="00317F1E"/>
    <w:rsid w:val="00323CD1"/>
    <w:rsid w:val="003318D7"/>
    <w:rsid w:val="00335865"/>
    <w:rsid w:val="003444F4"/>
    <w:rsid w:val="00354023"/>
    <w:rsid w:val="00354219"/>
    <w:rsid w:val="003558C2"/>
    <w:rsid w:val="00370592"/>
    <w:rsid w:val="00371C34"/>
    <w:rsid w:val="00386A2E"/>
    <w:rsid w:val="0038753D"/>
    <w:rsid w:val="003A725E"/>
    <w:rsid w:val="003B574D"/>
    <w:rsid w:val="003C017B"/>
    <w:rsid w:val="003C4C11"/>
    <w:rsid w:val="003C5478"/>
    <w:rsid w:val="003F4EC8"/>
    <w:rsid w:val="003F60C2"/>
    <w:rsid w:val="003F6FE1"/>
    <w:rsid w:val="00416183"/>
    <w:rsid w:val="004267B4"/>
    <w:rsid w:val="00431CE5"/>
    <w:rsid w:val="00435898"/>
    <w:rsid w:val="00453D0D"/>
    <w:rsid w:val="00455F0D"/>
    <w:rsid w:val="004802A8"/>
    <w:rsid w:val="004837DC"/>
    <w:rsid w:val="0049730C"/>
    <w:rsid w:val="004A27CC"/>
    <w:rsid w:val="004A5530"/>
    <w:rsid w:val="004A5D34"/>
    <w:rsid w:val="004A7BED"/>
    <w:rsid w:val="004B0CFA"/>
    <w:rsid w:val="004B0F05"/>
    <w:rsid w:val="004B685F"/>
    <w:rsid w:val="004C1F1D"/>
    <w:rsid w:val="004C5197"/>
    <w:rsid w:val="004D6988"/>
    <w:rsid w:val="004E5008"/>
    <w:rsid w:val="004E5170"/>
    <w:rsid w:val="004F0D79"/>
    <w:rsid w:val="004F19EC"/>
    <w:rsid w:val="004F6959"/>
    <w:rsid w:val="004F7501"/>
    <w:rsid w:val="00500079"/>
    <w:rsid w:val="00512555"/>
    <w:rsid w:val="00517508"/>
    <w:rsid w:val="00524EB5"/>
    <w:rsid w:val="00527010"/>
    <w:rsid w:val="00537FCA"/>
    <w:rsid w:val="005456FD"/>
    <w:rsid w:val="00552BFB"/>
    <w:rsid w:val="005620E5"/>
    <w:rsid w:val="00571069"/>
    <w:rsid w:val="00572BD5"/>
    <w:rsid w:val="00581AC3"/>
    <w:rsid w:val="0058449F"/>
    <w:rsid w:val="005913D2"/>
    <w:rsid w:val="005A1D7A"/>
    <w:rsid w:val="005A21AD"/>
    <w:rsid w:val="005B6E8D"/>
    <w:rsid w:val="005B76D9"/>
    <w:rsid w:val="005C0DCD"/>
    <w:rsid w:val="005C1B7B"/>
    <w:rsid w:val="005D337C"/>
    <w:rsid w:val="005E03F7"/>
    <w:rsid w:val="005E1225"/>
    <w:rsid w:val="005E284D"/>
    <w:rsid w:val="005E2EBA"/>
    <w:rsid w:val="005F42BA"/>
    <w:rsid w:val="0060175B"/>
    <w:rsid w:val="00601D2E"/>
    <w:rsid w:val="006054D1"/>
    <w:rsid w:val="00610866"/>
    <w:rsid w:val="00624E09"/>
    <w:rsid w:val="006259E4"/>
    <w:rsid w:val="0063066D"/>
    <w:rsid w:val="00632CAA"/>
    <w:rsid w:val="00636DC2"/>
    <w:rsid w:val="00644685"/>
    <w:rsid w:val="00645802"/>
    <w:rsid w:val="00646C6C"/>
    <w:rsid w:val="006509C0"/>
    <w:rsid w:val="006573B2"/>
    <w:rsid w:val="00665C7E"/>
    <w:rsid w:val="00666C15"/>
    <w:rsid w:val="00667987"/>
    <w:rsid w:val="00671177"/>
    <w:rsid w:val="006746BD"/>
    <w:rsid w:val="00682843"/>
    <w:rsid w:val="00683883"/>
    <w:rsid w:val="0069004A"/>
    <w:rsid w:val="00691BB8"/>
    <w:rsid w:val="006956FB"/>
    <w:rsid w:val="006A4418"/>
    <w:rsid w:val="006B4270"/>
    <w:rsid w:val="006B7A71"/>
    <w:rsid w:val="006B7BA8"/>
    <w:rsid w:val="006C2F4C"/>
    <w:rsid w:val="006C5BF8"/>
    <w:rsid w:val="006E406F"/>
    <w:rsid w:val="006E60F8"/>
    <w:rsid w:val="006F0A30"/>
    <w:rsid w:val="006F46D4"/>
    <w:rsid w:val="006F7C64"/>
    <w:rsid w:val="00700B6E"/>
    <w:rsid w:val="00701A83"/>
    <w:rsid w:val="00730AE3"/>
    <w:rsid w:val="00733B3E"/>
    <w:rsid w:val="00745893"/>
    <w:rsid w:val="00746AD7"/>
    <w:rsid w:val="0076365B"/>
    <w:rsid w:val="00771F1A"/>
    <w:rsid w:val="00772EA5"/>
    <w:rsid w:val="00773B7E"/>
    <w:rsid w:val="00787121"/>
    <w:rsid w:val="0079249D"/>
    <w:rsid w:val="00796CEE"/>
    <w:rsid w:val="007A08B3"/>
    <w:rsid w:val="007C2465"/>
    <w:rsid w:val="007C2D3E"/>
    <w:rsid w:val="007D1C3A"/>
    <w:rsid w:val="007D7CFF"/>
    <w:rsid w:val="007E43A0"/>
    <w:rsid w:val="007E60A3"/>
    <w:rsid w:val="007F4547"/>
    <w:rsid w:val="007F45E9"/>
    <w:rsid w:val="00800CD8"/>
    <w:rsid w:val="00803FA3"/>
    <w:rsid w:val="00805588"/>
    <w:rsid w:val="00806A65"/>
    <w:rsid w:val="00817746"/>
    <w:rsid w:val="008229BC"/>
    <w:rsid w:val="00844FAB"/>
    <w:rsid w:val="00846111"/>
    <w:rsid w:val="00852778"/>
    <w:rsid w:val="00854E8C"/>
    <w:rsid w:val="008776F8"/>
    <w:rsid w:val="00877D8B"/>
    <w:rsid w:val="0088207E"/>
    <w:rsid w:val="00890DAF"/>
    <w:rsid w:val="008A7655"/>
    <w:rsid w:val="008B1459"/>
    <w:rsid w:val="008B5CB4"/>
    <w:rsid w:val="008B7FDF"/>
    <w:rsid w:val="008C158E"/>
    <w:rsid w:val="008D13FD"/>
    <w:rsid w:val="008D60A6"/>
    <w:rsid w:val="008E247A"/>
    <w:rsid w:val="00904312"/>
    <w:rsid w:val="00914B8B"/>
    <w:rsid w:val="009318C4"/>
    <w:rsid w:val="00950EF8"/>
    <w:rsid w:val="00960960"/>
    <w:rsid w:val="00974E37"/>
    <w:rsid w:val="0097751B"/>
    <w:rsid w:val="00993D2D"/>
    <w:rsid w:val="00997934"/>
    <w:rsid w:val="009B3A99"/>
    <w:rsid w:val="009C1E9B"/>
    <w:rsid w:val="009D1C19"/>
    <w:rsid w:val="009D76D5"/>
    <w:rsid w:val="009D79C6"/>
    <w:rsid w:val="009E5183"/>
    <w:rsid w:val="009F43C3"/>
    <w:rsid w:val="009F61B3"/>
    <w:rsid w:val="00A07373"/>
    <w:rsid w:val="00A10CA3"/>
    <w:rsid w:val="00A244C4"/>
    <w:rsid w:val="00A3339F"/>
    <w:rsid w:val="00A37894"/>
    <w:rsid w:val="00A508D0"/>
    <w:rsid w:val="00A50C60"/>
    <w:rsid w:val="00A63518"/>
    <w:rsid w:val="00A70852"/>
    <w:rsid w:val="00A70E29"/>
    <w:rsid w:val="00A75DB7"/>
    <w:rsid w:val="00A808C8"/>
    <w:rsid w:val="00A81E90"/>
    <w:rsid w:val="00A83E58"/>
    <w:rsid w:val="00A91E26"/>
    <w:rsid w:val="00AA0D28"/>
    <w:rsid w:val="00AA730F"/>
    <w:rsid w:val="00AB44BF"/>
    <w:rsid w:val="00AB4515"/>
    <w:rsid w:val="00AB645C"/>
    <w:rsid w:val="00AC5E22"/>
    <w:rsid w:val="00AF071F"/>
    <w:rsid w:val="00B13AA9"/>
    <w:rsid w:val="00B30008"/>
    <w:rsid w:val="00B43E4F"/>
    <w:rsid w:val="00B448AF"/>
    <w:rsid w:val="00B540C6"/>
    <w:rsid w:val="00B732CB"/>
    <w:rsid w:val="00B7629D"/>
    <w:rsid w:val="00B86292"/>
    <w:rsid w:val="00B96AF1"/>
    <w:rsid w:val="00BA3D77"/>
    <w:rsid w:val="00BA72BD"/>
    <w:rsid w:val="00BB0A58"/>
    <w:rsid w:val="00BB60F8"/>
    <w:rsid w:val="00BC2743"/>
    <w:rsid w:val="00BC30D2"/>
    <w:rsid w:val="00BC5F35"/>
    <w:rsid w:val="00BD0C1B"/>
    <w:rsid w:val="00BD1466"/>
    <w:rsid w:val="00BF0B01"/>
    <w:rsid w:val="00C01207"/>
    <w:rsid w:val="00C03EB8"/>
    <w:rsid w:val="00C07876"/>
    <w:rsid w:val="00C17374"/>
    <w:rsid w:val="00C2016E"/>
    <w:rsid w:val="00C254E9"/>
    <w:rsid w:val="00C33E09"/>
    <w:rsid w:val="00C344F8"/>
    <w:rsid w:val="00C361AA"/>
    <w:rsid w:val="00C40AFD"/>
    <w:rsid w:val="00C4142A"/>
    <w:rsid w:val="00C42A26"/>
    <w:rsid w:val="00C44DDA"/>
    <w:rsid w:val="00C609D8"/>
    <w:rsid w:val="00C63A82"/>
    <w:rsid w:val="00C65B25"/>
    <w:rsid w:val="00C7031D"/>
    <w:rsid w:val="00C822AD"/>
    <w:rsid w:val="00CA3B74"/>
    <w:rsid w:val="00CA686B"/>
    <w:rsid w:val="00CB5A38"/>
    <w:rsid w:val="00CB5C11"/>
    <w:rsid w:val="00CC1523"/>
    <w:rsid w:val="00CC5141"/>
    <w:rsid w:val="00CC5DA3"/>
    <w:rsid w:val="00CC65D9"/>
    <w:rsid w:val="00CC7FB4"/>
    <w:rsid w:val="00CF751F"/>
    <w:rsid w:val="00D00A6F"/>
    <w:rsid w:val="00D06AC5"/>
    <w:rsid w:val="00D24CEE"/>
    <w:rsid w:val="00D27ECA"/>
    <w:rsid w:val="00D305DC"/>
    <w:rsid w:val="00D31E08"/>
    <w:rsid w:val="00D333B3"/>
    <w:rsid w:val="00D338AD"/>
    <w:rsid w:val="00D401B3"/>
    <w:rsid w:val="00D56E43"/>
    <w:rsid w:val="00D576EA"/>
    <w:rsid w:val="00D6237B"/>
    <w:rsid w:val="00D652E4"/>
    <w:rsid w:val="00D70AF5"/>
    <w:rsid w:val="00D71755"/>
    <w:rsid w:val="00D77BD5"/>
    <w:rsid w:val="00D80B32"/>
    <w:rsid w:val="00D83BC6"/>
    <w:rsid w:val="00D83CC0"/>
    <w:rsid w:val="00D8636A"/>
    <w:rsid w:val="00D871BE"/>
    <w:rsid w:val="00D92F2D"/>
    <w:rsid w:val="00DA150E"/>
    <w:rsid w:val="00DA6A7F"/>
    <w:rsid w:val="00DB0BB7"/>
    <w:rsid w:val="00DB7129"/>
    <w:rsid w:val="00DC5686"/>
    <w:rsid w:val="00DD0E81"/>
    <w:rsid w:val="00DD5B85"/>
    <w:rsid w:val="00DF0CC0"/>
    <w:rsid w:val="00E11C1F"/>
    <w:rsid w:val="00E13141"/>
    <w:rsid w:val="00E1540D"/>
    <w:rsid w:val="00E15C6F"/>
    <w:rsid w:val="00E16B7D"/>
    <w:rsid w:val="00E30E6A"/>
    <w:rsid w:val="00E320A1"/>
    <w:rsid w:val="00E42474"/>
    <w:rsid w:val="00E50AB2"/>
    <w:rsid w:val="00E514BF"/>
    <w:rsid w:val="00E52E20"/>
    <w:rsid w:val="00E7395A"/>
    <w:rsid w:val="00E839EA"/>
    <w:rsid w:val="00EC0A11"/>
    <w:rsid w:val="00EE1059"/>
    <w:rsid w:val="00EE4584"/>
    <w:rsid w:val="00EE741C"/>
    <w:rsid w:val="00EF7EF2"/>
    <w:rsid w:val="00F0131C"/>
    <w:rsid w:val="00F01E4C"/>
    <w:rsid w:val="00F1578C"/>
    <w:rsid w:val="00F333BF"/>
    <w:rsid w:val="00F43E6D"/>
    <w:rsid w:val="00F51701"/>
    <w:rsid w:val="00F52DCB"/>
    <w:rsid w:val="00F65FF0"/>
    <w:rsid w:val="00F66DD4"/>
    <w:rsid w:val="00F825D1"/>
    <w:rsid w:val="00F906CF"/>
    <w:rsid w:val="00F96F9A"/>
    <w:rsid w:val="00F976F3"/>
    <w:rsid w:val="00FB33B6"/>
    <w:rsid w:val="00FB6E0E"/>
    <w:rsid w:val="00FB7271"/>
    <w:rsid w:val="00FC0803"/>
    <w:rsid w:val="00FC22BB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AAF47"/>
  <w15:chartTrackingRefBased/>
  <w15:docId w15:val="{51561039-1D00-4FFA-ACF6-3100BCB9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4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1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F30"/>
    <w:rPr>
      <w:b/>
      <w:bCs/>
    </w:rPr>
  </w:style>
  <w:style w:type="character" w:styleId="a5">
    <w:name w:val="Hyperlink"/>
    <w:basedOn w:val="a0"/>
    <w:uiPriority w:val="99"/>
    <w:unhideWhenUsed/>
    <w:rsid w:val="00004F3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059"/>
  </w:style>
  <w:style w:type="paragraph" w:styleId="a8">
    <w:name w:val="footer"/>
    <w:basedOn w:val="a"/>
    <w:link w:val="a9"/>
    <w:uiPriority w:val="99"/>
    <w:unhideWhenUsed/>
    <w:rsid w:val="00E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059"/>
  </w:style>
  <w:style w:type="paragraph" w:styleId="aa">
    <w:name w:val="List Paragraph"/>
    <w:basedOn w:val="a"/>
    <w:uiPriority w:val="34"/>
    <w:qFormat/>
    <w:rsid w:val="00EE1059"/>
    <w:pPr>
      <w:ind w:left="720"/>
      <w:contextualSpacing/>
    </w:pPr>
  </w:style>
  <w:style w:type="paragraph" w:customStyle="1" w:styleId="BodyText21">
    <w:name w:val="Body Text 21"/>
    <w:basedOn w:val="a"/>
    <w:rsid w:val="00683883"/>
    <w:pPr>
      <w:spacing w:before="100" w:beforeAutospacing="1" w:after="100" w:afterAutospacing="1" w:line="285" w:lineRule="atLeast"/>
      <w:ind w:left="357" w:hanging="357"/>
      <w:jc w:val="both"/>
    </w:pPr>
    <w:rPr>
      <w:rFonts w:ascii="Arial" w:eastAsia="Times New Roman" w:hAnsi="Arial" w:cs="Arial"/>
      <w:bCs/>
      <w:lang w:eastAsia="ar-SA"/>
    </w:rPr>
  </w:style>
  <w:style w:type="character" w:styleId="ab">
    <w:name w:val="annotation reference"/>
    <w:basedOn w:val="a0"/>
    <w:uiPriority w:val="99"/>
    <w:semiHidden/>
    <w:unhideWhenUsed/>
    <w:rsid w:val="005E03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03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3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03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03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E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3F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F61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2">
    <w:name w:val="Revision"/>
    <w:hidden/>
    <w:uiPriority w:val="99"/>
    <w:semiHidden/>
    <w:rsid w:val="001027B6"/>
    <w:pPr>
      <w:spacing w:after="0" w:line="240" w:lineRule="auto"/>
    </w:pPr>
  </w:style>
  <w:style w:type="character" w:customStyle="1" w:styleId="ui-provider">
    <w:name w:val="ui-provider"/>
    <w:basedOn w:val="a0"/>
    <w:rsid w:val="007C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4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4485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4155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B904FD536B4BA5A739B60CAE4481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26830-48BA-4164-942D-08718001641C}"/>
      </w:docPartPr>
      <w:docPartBody>
        <w:p w:rsidR="00C85AF2" w:rsidRDefault="00C85AF2"/>
      </w:docPartBody>
    </w:docPart>
    <w:docPart>
      <w:docPartPr>
        <w:name w:val="B3014CCFF07041E4BCF1CF95C2236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4A280-CC2A-4A90-8979-85EE6EA897A2}"/>
      </w:docPartPr>
      <w:docPartBody>
        <w:p w:rsidR="00C85AF2" w:rsidRDefault="00C85A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F2"/>
    <w:rsid w:val="00014C29"/>
    <w:rsid w:val="00095103"/>
    <w:rsid w:val="003473B2"/>
    <w:rsid w:val="004C5BD2"/>
    <w:rsid w:val="00574DEA"/>
    <w:rsid w:val="008D5044"/>
    <w:rsid w:val="008E3A86"/>
    <w:rsid w:val="00917169"/>
    <w:rsid w:val="0096666D"/>
    <w:rsid w:val="00A92FEB"/>
    <w:rsid w:val="00AC657D"/>
    <w:rsid w:val="00BC7061"/>
    <w:rsid w:val="00C417D5"/>
    <w:rsid w:val="00C85AF2"/>
    <w:rsid w:val="00CB4CFE"/>
    <w:rsid w:val="00E21305"/>
    <w:rsid w:val="00E41CC2"/>
    <w:rsid w:val="00E468B0"/>
    <w:rsid w:val="00E8501E"/>
    <w:rsid w:val="00EE4762"/>
    <w:rsid w:val="00F353BE"/>
    <w:rsid w:val="00F3718E"/>
    <w:rsid w:val="00F37759"/>
    <w:rsid w:val="00F617C8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11</Pages>
  <Words>5566</Words>
  <Characters>31729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Диана</dc:creator>
  <cp:keywords/>
  <dc:description/>
  <cp:lastModifiedBy>Свиридова Александра</cp:lastModifiedBy>
  <cp:revision>11</cp:revision>
  <dcterms:created xsi:type="dcterms:W3CDTF">2025-10-20T05:41:00Z</dcterms:created>
  <dcterms:modified xsi:type="dcterms:W3CDTF">2026-03-13T04:53:00Z</dcterms:modified>
</cp:coreProperties>
</file>